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9C" w:rsidRPr="00650BFA" w:rsidRDefault="00F97841" w:rsidP="00F97841">
      <w:pPr>
        <w:pStyle w:val="ListParagraph"/>
        <w:ind w:left="0" w:firstLine="696"/>
        <w:jc w:val="both"/>
        <w:rPr>
          <w:rFonts w:ascii="Tahoma" w:hAnsi="Tahoma" w:cs="Tahoma"/>
          <w:sz w:val="24"/>
          <w:szCs w:val="24"/>
          <w:lang w:val="en-US"/>
        </w:rPr>
      </w:pPr>
      <w:bookmarkStart w:id="0" w:name="_GoBack"/>
      <w:bookmarkEnd w:id="0"/>
      <w:r>
        <w:rPr>
          <w:rFonts w:ascii="Tahoma" w:hAnsi="Tahoma" w:cs="Tahoma"/>
          <w:sz w:val="24"/>
          <w:szCs w:val="24"/>
          <w:lang w:val="en-US"/>
        </w:rPr>
        <w:t xml:space="preserve">                                                                                </w:t>
      </w:r>
      <w:r w:rsidR="00F112F3">
        <w:rPr>
          <w:rFonts w:ascii="Tahoma" w:hAnsi="Tahoma" w:cs="Tahoma"/>
          <w:sz w:val="24"/>
          <w:szCs w:val="24"/>
          <w:lang w:val="en-US"/>
        </w:rPr>
        <w:t>14</w:t>
      </w:r>
      <w:r w:rsidR="00010F03">
        <w:rPr>
          <w:rFonts w:ascii="Tahoma" w:hAnsi="Tahoma" w:cs="Tahoma"/>
          <w:sz w:val="24"/>
          <w:szCs w:val="24"/>
          <w:vertAlign w:val="superscript"/>
          <w:lang w:val="en-US"/>
        </w:rPr>
        <w:t>t</w:t>
      </w:r>
      <w:r w:rsidR="00150D7C">
        <w:rPr>
          <w:rFonts w:ascii="Tahoma" w:hAnsi="Tahoma" w:cs="Tahoma"/>
          <w:sz w:val="24"/>
          <w:szCs w:val="24"/>
          <w:vertAlign w:val="superscript"/>
          <w:lang w:val="en-US"/>
        </w:rPr>
        <w:t>h</w:t>
      </w:r>
      <w:r w:rsidRPr="00650BFA">
        <w:rPr>
          <w:rFonts w:ascii="Tahoma" w:hAnsi="Tahoma" w:cs="Tahoma"/>
          <w:sz w:val="24"/>
          <w:szCs w:val="24"/>
          <w:lang w:val="en-US"/>
        </w:rPr>
        <w:t xml:space="preserve"> </w:t>
      </w:r>
      <w:r w:rsidR="00F112F3">
        <w:rPr>
          <w:rFonts w:ascii="Tahoma" w:hAnsi="Tahoma" w:cs="Tahoma"/>
          <w:sz w:val="24"/>
          <w:szCs w:val="24"/>
          <w:lang w:val="en-US"/>
        </w:rPr>
        <w:t>January</w:t>
      </w:r>
      <w:r w:rsidR="001E689C" w:rsidRPr="00650BFA">
        <w:rPr>
          <w:rFonts w:ascii="Tahoma" w:hAnsi="Tahoma" w:cs="Tahoma"/>
          <w:sz w:val="24"/>
          <w:szCs w:val="24"/>
          <w:lang w:val="en-US"/>
        </w:rPr>
        <w:t xml:space="preserve"> 201</w:t>
      </w:r>
      <w:r w:rsidR="00F112F3">
        <w:rPr>
          <w:rFonts w:ascii="Tahoma" w:hAnsi="Tahoma" w:cs="Tahoma"/>
          <w:sz w:val="24"/>
          <w:szCs w:val="24"/>
          <w:lang w:val="en-US"/>
        </w:rPr>
        <w:t>6</w:t>
      </w:r>
    </w:p>
    <w:p w:rsidR="003F0BE6" w:rsidRDefault="003F0BE6" w:rsidP="00010F03">
      <w:pPr>
        <w:jc w:val="both"/>
        <w:rPr>
          <w:rFonts w:ascii="Tahoma" w:hAnsi="Tahoma" w:cs="Tahoma"/>
          <w:sz w:val="24"/>
          <w:szCs w:val="24"/>
          <w:lang w:val="en-GB"/>
        </w:rPr>
      </w:pPr>
    </w:p>
    <w:p w:rsidR="003F0BE6" w:rsidRDefault="003F0BE6" w:rsidP="00010F03">
      <w:pPr>
        <w:jc w:val="both"/>
        <w:rPr>
          <w:rFonts w:ascii="Tahoma" w:hAnsi="Tahoma" w:cs="Tahoma"/>
          <w:sz w:val="24"/>
          <w:szCs w:val="24"/>
          <w:lang w:val="en-GB"/>
        </w:rPr>
      </w:pPr>
    </w:p>
    <w:p w:rsidR="00446F49" w:rsidRDefault="001E689C" w:rsidP="00010F03">
      <w:pPr>
        <w:jc w:val="both"/>
        <w:rPr>
          <w:rFonts w:ascii="Tahoma" w:hAnsi="Tahoma" w:cs="Tahoma"/>
          <w:sz w:val="24"/>
          <w:szCs w:val="24"/>
          <w:lang w:val="en-GB"/>
        </w:rPr>
      </w:pPr>
      <w:r w:rsidRPr="00010F03">
        <w:rPr>
          <w:rFonts w:ascii="Tahoma" w:hAnsi="Tahoma" w:cs="Tahoma"/>
          <w:sz w:val="24"/>
          <w:szCs w:val="24"/>
          <w:lang w:val="en-GB"/>
        </w:rPr>
        <w:t xml:space="preserve">Dear </w:t>
      </w:r>
      <w:r w:rsidR="00010F03" w:rsidRPr="00446F49">
        <w:rPr>
          <w:rFonts w:ascii="Tahoma" w:hAnsi="Tahoma" w:cs="Tahoma"/>
          <w:sz w:val="24"/>
          <w:szCs w:val="24"/>
          <w:lang w:val="en-GB"/>
        </w:rPr>
        <w:t xml:space="preserve">Professor </w:t>
      </w:r>
      <w:r w:rsidR="00446F49" w:rsidRPr="00446F49">
        <w:rPr>
          <w:rStyle w:val="Strong"/>
          <w:rFonts w:ascii="Tahoma" w:hAnsi="Tahoma" w:cs="Tahoma"/>
          <w:color w:val="111111"/>
          <w:sz w:val="24"/>
          <w:szCs w:val="24"/>
          <w:lang w:val="en-GB"/>
        </w:rPr>
        <w:t xml:space="preserve">Abdullah </w:t>
      </w:r>
      <w:proofErr w:type="spellStart"/>
      <w:r w:rsidR="00446F49" w:rsidRPr="00446F49">
        <w:rPr>
          <w:rStyle w:val="Strong"/>
          <w:rFonts w:ascii="Tahoma" w:hAnsi="Tahoma" w:cs="Tahoma"/>
          <w:color w:val="111111"/>
          <w:sz w:val="24"/>
          <w:szCs w:val="24"/>
          <w:lang w:val="en-GB"/>
        </w:rPr>
        <w:t>Hasbenli</w:t>
      </w:r>
      <w:proofErr w:type="spellEnd"/>
      <w:r w:rsidR="00010F03" w:rsidRPr="00010F03">
        <w:rPr>
          <w:rFonts w:ascii="Tahoma" w:hAnsi="Tahoma" w:cs="Tahoma"/>
          <w:sz w:val="24"/>
          <w:szCs w:val="24"/>
          <w:lang w:val="en-GB"/>
        </w:rPr>
        <w:t xml:space="preserve">, </w:t>
      </w:r>
    </w:p>
    <w:p w:rsidR="00F97841" w:rsidRPr="00010F03" w:rsidRDefault="001E689C" w:rsidP="00010F03">
      <w:pPr>
        <w:jc w:val="both"/>
        <w:rPr>
          <w:rFonts w:ascii="Tahoma" w:hAnsi="Tahoma" w:cs="Tahoma"/>
          <w:sz w:val="24"/>
          <w:szCs w:val="24"/>
          <w:lang w:val="en-GB"/>
        </w:rPr>
      </w:pPr>
      <w:r w:rsidRPr="00010F03">
        <w:rPr>
          <w:rFonts w:ascii="Tahoma" w:hAnsi="Tahoma" w:cs="Tahoma"/>
          <w:sz w:val="24"/>
          <w:szCs w:val="24"/>
          <w:lang w:val="en-GB"/>
        </w:rPr>
        <w:t>Editor</w:t>
      </w:r>
      <w:r w:rsidR="00FB6611" w:rsidRPr="00010F03">
        <w:rPr>
          <w:rFonts w:ascii="Tahoma" w:hAnsi="Tahoma" w:cs="Tahoma"/>
          <w:sz w:val="24"/>
          <w:szCs w:val="24"/>
          <w:lang w:val="en-GB"/>
        </w:rPr>
        <w:t xml:space="preserve"> of </w:t>
      </w:r>
      <w:r w:rsidR="0056094A">
        <w:rPr>
          <w:rFonts w:ascii="Tahoma" w:hAnsi="Tahoma" w:cs="Tahoma"/>
          <w:sz w:val="24"/>
          <w:szCs w:val="24"/>
          <w:lang w:val="en-GB"/>
        </w:rPr>
        <w:t xml:space="preserve">the </w:t>
      </w:r>
      <w:r w:rsidR="00446F49" w:rsidRPr="00446F49">
        <w:rPr>
          <w:rFonts w:ascii="Tahoma" w:hAnsi="Tahoma" w:cs="Tahoma"/>
          <w:b/>
          <w:sz w:val="24"/>
          <w:szCs w:val="24"/>
          <w:lang w:val="en-GB"/>
        </w:rPr>
        <w:t>Journal of the Entomological Research Society</w:t>
      </w:r>
    </w:p>
    <w:p w:rsidR="00446F49" w:rsidRPr="00010F03" w:rsidRDefault="00446F49" w:rsidP="00E309F4">
      <w:pPr>
        <w:spacing w:after="0" w:line="360" w:lineRule="auto"/>
        <w:jc w:val="both"/>
        <w:rPr>
          <w:rFonts w:ascii="Tahoma" w:hAnsi="Tahoma" w:cs="Tahoma"/>
          <w:sz w:val="24"/>
          <w:szCs w:val="24"/>
          <w:lang w:val="en-GB"/>
        </w:rPr>
      </w:pPr>
    </w:p>
    <w:p w:rsidR="00E309F4" w:rsidRDefault="0001461A" w:rsidP="00E309F4">
      <w:pPr>
        <w:spacing w:after="0" w:line="360" w:lineRule="auto"/>
        <w:jc w:val="both"/>
        <w:rPr>
          <w:rFonts w:ascii="Tahoma" w:hAnsi="Tahoma" w:cs="Tahoma"/>
          <w:sz w:val="24"/>
          <w:szCs w:val="24"/>
          <w:lang w:val="en-US"/>
        </w:rPr>
      </w:pPr>
      <w:r w:rsidRPr="00E309F4">
        <w:rPr>
          <w:rFonts w:ascii="Tahoma" w:hAnsi="Tahoma" w:cs="Tahoma"/>
          <w:sz w:val="24"/>
          <w:szCs w:val="24"/>
          <w:lang w:val="en"/>
        </w:rPr>
        <w:t>We would be grateful if you consider for review the attached manuscript entitled</w:t>
      </w:r>
      <w:r w:rsidR="001E689C" w:rsidRPr="00E309F4">
        <w:rPr>
          <w:rFonts w:ascii="Tahoma" w:hAnsi="Tahoma" w:cs="Tahoma"/>
          <w:sz w:val="24"/>
          <w:szCs w:val="24"/>
          <w:lang w:val="en"/>
        </w:rPr>
        <w:t xml:space="preserve"> “</w:t>
      </w:r>
      <w:r w:rsidR="000A0847">
        <w:rPr>
          <w:rFonts w:ascii="Tahoma" w:hAnsi="Tahoma" w:cs="Tahoma"/>
          <w:b/>
          <w:sz w:val="24"/>
          <w:szCs w:val="24"/>
          <w:lang w:val="en-US"/>
        </w:rPr>
        <w:t>Exotic fruit flies</w:t>
      </w:r>
      <w:r w:rsidR="00E309F4" w:rsidRPr="00E309F4">
        <w:rPr>
          <w:rFonts w:ascii="Tahoma" w:hAnsi="Tahoma" w:cs="Tahoma"/>
          <w:b/>
          <w:sz w:val="24"/>
          <w:szCs w:val="24"/>
          <w:lang w:val="en-US"/>
        </w:rPr>
        <w:t xml:space="preserve"> </w:t>
      </w:r>
      <w:r w:rsidR="00517D26">
        <w:rPr>
          <w:rFonts w:ascii="Tahoma" w:hAnsi="Tahoma" w:cs="Tahoma"/>
          <w:b/>
          <w:sz w:val="24"/>
          <w:szCs w:val="24"/>
          <w:lang w:val="en-US"/>
        </w:rPr>
        <w:t>(</w:t>
      </w:r>
      <w:proofErr w:type="spellStart"/>
      <w:r w:rsidR="00517D26">
        <w:rPr>
          <w:rFonts w:ascii="Tahoma" w:hAnsi="Tahoma" w:cs="Tahoma"/>
          <w:b/>
          <w:sz w:val="24"/>
          <w:szCs w:val="24"/>
          <w:lang w:val="en-US"/>
        </w:rPr>
        <w:t>Diptera</w:t>
      </w:r>
      <w:proofErr w:type="spellEnd"/>
      <w:r w:rsidR="00517D26">
        <w:rPr>
          <w:rFonts w:ascii="Tahoma" w:hAnsi="Tahoma" w:cs="Tahoma"/>
          <w:b/>
          <w:sz w:val="24"/>
          <w:szCs w:val="24"/>
          <w:lang w:val="en-US"/>
        </w:rPr>
        <w:t xml:space="preserve">: </w:t>
      </w:r>
      <w:proofErr w:type="spellStart"/>
      <w:r w:rsidR="00517D26">
        <w:rPr>
          <w:rFonts w:ascii="Tahoma" w:hAnsi="Tahoma" w:cs="Tahoma"/>
          <w:b/>
          <w:sz w:val="24"/>
          <w:szCs w:val="24"/>
          <w:lang w:val="en-US"/>
        </w:rPr>
        <w:t>Drosophilidae</w:t>
      </w:r>
      <w:proofErr w:type="spellEnd"/>
      <w:r w:rsidR="00517D26">
        <w:rPr>
          <w:rFonts w:ascii="Tahoma" w:hAnsi="Tahoma" w:cs="Tahoma"/>
          <w:b/>
          <w:sz w:val="24"/>
          <w:szCs w:val="24"/>
          <w:lang w:val="en-US"/>
        </w:rPr>
        <w:t>) meet in a biodiversity hotspot</w:t>
      </w:r>
      <w:r w:rsidR="001E689C" w:rsidRPr="00E309F4">
        <w:rPr>
          <w:rFonts w:ascii="Tahoma" w:hAnsi="Tahoma" w:cs="Tahoma"/>
          <w:sz w:val="24"/>
          <w:szCs w:val="24"/>
          <w:lang w:val="en-US"/>
        </w:rPr>
        <w:t xml:space="preserve">” by </w:t>
      </w:r>
      <w:r w:rsidR="00E309F4" w:rsidRPr="00E309F4">
        <w:rPr>
          <w:rFonts w:ascii="Tahoma" w:hAnsi="Tahoma" w:cs="Tahoma"/>
          <w:sz w:val="24"/>
          <w:szCs w:val="24"/>
          <w:lang w:val="en-US"/>
        </w:rPr>
        <w:t xml:space="preserve">Carla </w:t>
      </w:r>
      <w:proofErr w:type="spellStart"/>
      <w:r w:rsidR="00E309F4" w:rsidRPr="00E309F4">
        <w:rPr>
          <w:rFonts w:ascii="Tahoma" w:hAnsi="Tahoma" w:cs="Tahoma"/>
          <w:sz w:val="24"/>
          <w:szCs w:val="24"/>
          <w:lang w:val="en-US"/>
        </w:rPr>
        <w:t>Rego</w:t>
      </w:r>
      <w:proofErr w:type="spellEnd"/>
      <w:r w:rsidR="00E309F4" w:rsidRPr="00E309F4">
        <w:rPr>
          <w:rFonts w:ascii="Tahoma" w:hAnsi="Tahoma" w:cs="Tahoma"/>
          <w:sz w:val="24"/>
          <w:szCs w:val="24"/>
          <w:lang w:val="en-US"/>
        </w:rPr>
        <w:t xml:space="preserve">, </w:t>
      </w:r>
      <w:proofErr w:type="spellStart"/>
      <w:r w:rsidR="00E309F4">
        <w:rPr>
          <w:rFonts w:ascii="Tahoma" w:hAnsi="Tahoma" w:cs="Tahoma"/>
          <w:sz w:val="24"/>
          <w:szCs w:val="24"/>
          <w:lang w:val="en-US"/>
        </w:rPr>
        <w:t>António</w:t>
      </w:r>
      <w:proofErr w:type="spellEnd"/>
      <w:r w:rsidR="00E309F4">
        <w:rPr>
          <w:rFonts w:ascii="Tahoma" w:hAnsi="Tahoma" w:cs="Tahoma"/>
          <w:sz w:val="24"/>
          <w:szCs w:val="24"/>
          <w:lang w:val="en-US"/>
        </w:rPr>
        <w:t xml:space="preserve"> </w:t>
      </w:r>
      <w:proofErr w:type="spellStart"/>
      <w:r w:rsidR="00E309F4">
        <w:rPr>
          <w:rFonts w:ascii="Tahoma" w:hAnsi="Tahoma" w:cs="Tahoma"/>
          <w:sz w:val="24"/>
          <w:szCs w:val="24"/>
          <w:lang w:val="en-US"/>
        </w:rPr>
        <w:t>Franquinho</w:t>
      </w:r>
      <w:proofErr w:type="spellEnd"/>
      <w:r w:rsidR="00E309F4">
        <w:rPr>
          <w:rFonts w:ascii="Tahoma" w:hAnsi="Tahoma" w:cs="Tahoma"/>
          <w:sz w:val="24"/>
          <w:szCs w:val="24"/>
          <w:lang w:val="en-US"/>
        </w:rPr>
        <w:t xml:space="preserve"> </w:t>
      </w:r>
      <w:proofErr w:type="spellStart"/>
      <w:r w:rsidR="00E309F4" w:rsidRPr="00E309F4">
        <w:rPr>
          <w:rFonts w:ascii="Tahoma" w:hAnsi="Tahoma" w:cs="Tahoma"/>
          <w:sz w:val="24"/>
          <w:szCs w:val="24"/>
          <w:lang w:val="en-US"/>
        </w:rPr>
        <w:t>Aguiar</w:t>
      </w:r>
      <w:proofErr w:type="spellEnd"/>
      <w:r w:rsidR="00E309F4" w:rsidRPr="00E309F4">
        <w:rPr>
          <w:rFonts w:ascii="Tahoma" w:hAnsi="Tahoma" w:cs="Tahoma"/>
          <w:sz w:val="24"/>
          <w:szCs w:val="24"/>
          <w:lang w:val="en-US"/>
        </w:rPr>
        <w:t xml:space="preserve">, </w:t>
      </w:r>
      <w:proofErr w:type="spellStart"/>
      <w:r w:rsidR="00E309F4" w:rsidRPr="00E309F4">
        <w:rPr>
          <w:rFonts w:ascii="Tahoma" w:hAnsi="Tahoma" w:cs="Tahoma"/>
          <w:sz w:val="24"/>
          <w:szCs w:val="24"/>
          <w:lang w:val="en-US"/>
        </w:rPr>
        <w:t>Délia</w:t>
      </w:r>
      <w:proofErr w:type="spellEnd"/>
      <w:r w:rsidR="00E309F4" w:rsidRPr="00E309F4">
        <w:rPr>
          <w:rFonts w:ascii="Tahoma" w:hAnsi="Tahoma" w:cs="Tahoma"/>
          <w:sz w:val="24"/>
          <w:szCs w:val="24"/>
          <w:lang w:val="en-US"/>
        </w:rPr>
        <w:t xml:space="preserve"> </w:t>
      </w:r>
      <w:proofErr w:type="spellStart"/>
      <w:r w:rsidR="00E309F4" w:rsidRPr="00E309F4">
        <w:rPr>
          <w:rFonts w:ascii="Tahoma" w:hAnsi="Tahoma" w:cs="Tahoma"/>
          <w:sz w:val="24"/>
          <w:szCs w:val="24"/>
          <w:lang w:val="en-US"/>
        </w:rPr>
        <w:t>Cravo</w:t>
      </w:r>
      <w:proofErr w:type="spellEnd"/>
      <w:r w:rsidR="00517D26">
        <w:rPr>
          <w:rFonts w:ascii="Tahoma" w:hAnsi="Tahoma" w:cs="Tahoma"/>
          <w:sz w:val="24"/>
          <w:szCs w:val="24"/>
          <w:lang w:val="en-US"/>
        </w:rPr>
        <w:t xml:space="preserve"> and</w:t>
      </w:r>
      <w:r w:rsidR="00E309F4" w:rsidRPr="00E309F4">
        <w:rPr>
          <w:rFonts w:ascii="Tahoma" w:hAnsi="Tahoma" w:cs="Tahoma"/>
          <w:sz w:val="24"/>
          <w:szCs w:val="24"/>
          <w:lang w:val="en-US"/>
        </w:rPr>
        <w:t xml:space="preserve"> </w:t>
      </w:r>
      <w:proofErr w:type="spellStart"/>
      <w:r w:rsidR="00E309F4" w:rsidRPr="00E309F4">
        <w:rPr>
          <w:rFonts w:ascii="Tahoma" w:hAnsi="Tahoma" w:cs="Tahoma"/>
          <w:sz w:val="24"/>
          <w:szCs w:val="24"/>
          <w:lang w:val="en-US"/>
        </w:rPr>
        <w:t>Mário</w:t>
      </w:r>
      <w:proofErr w:type="spellEnd"/>
      <w:r w:rsidR="00E309F4" w:rsidRPr="00E309F4">
        <w:rPr>
          <w:rFonts w:ascii="Tahoma" w:hAnsi="Tahoma" w:cs="Tahoma"/>
          <w:sz w:val="24"/>
          <w:szCs w:val="24"/>
          <w:lang w:val="en-US"/>
        </w:rPr>
        <w:t xml:space="preserve"> </w:t>
      </w:r>
      <w:proofErr w:type="spellStart"/>
      <w:r w:rsidR="00E309F4" w:rsidRPr="00E309F4">
        <w:rPr>
          <w:rFonts w:ascii="Tahoma" w:hAnsi="Tahoma" w:cs="Tahoma"/>
          <w:sz w:val="24"/>
          <w:szCs w:val="24"/>
          <w:lang w:val="en-US"/>
        </w:rPr>
        <w:t>Boieiro</w:t>
      </w:r>
      <w:proofErr w:type="spellEnd"/>
      <w:r w:rsidRPr="00E309F4">
        <w:rPr>
          <w:rFonts w:ascii="Tahoma" w:hAnsi="Tahoma" w:cs="Tahoma"/>
          <w:sz w:val="24"/>
          <w:szCs w:val="24"/>
          <w:lang w:val="en-US"/>
        </w:rPr>
        <w:t xml:space="preserve">. </w:t>
      </w:r>
    </w:p>
    <w:p w:rsidR="00B56E74" w:rsidRDefault="00B56E74" w:rsidP="00E309F4">
      <w:pPr>
        <w:spacing w:after="0" w:line="360" w:lineRule="auto"/>
        <w:jc w:val="both"/>
        <w:rPr>
          <w:rFonts w:ascii="Tahoma" w:hAnsi="Tahoma" w:cs="Tahoma"/>
          <w:sz w:val="24"/>
          <w:szCs w:val="24"/>
          <w:lang w:val="en-US"/>
        </w:rPr>
      </w:pPr>
    </w:p>
    <w:p w:rsidR="00E309F4" w:rsidRDefault="00EE7FB9" w:rsidP="00E309F4">
      <w:pPr>
        <w:spacing w:after="0" w:line="360" w:lineRule="auto"/>
        <w:jc w:val="both"/>
        <w:rPr>
          <w:rFonts w:ascii="Tahoma" w:hAnsi="Tahoma" w:cs="Tahoma"/>
          <w:sz w:val="24"/>
          <w:szCs w:val="24"/>
          <w:lang w:val="en-US"/>
        </w:rPr>
      </w:pPr>
      <w:r w:rsidRPr="00E309F4">
        <w:rPr>
          <w:rFonts w:ascii="Tahoma" w:hAnsi="Tahoma" w:cs="Tahoma"/>
          <w:sz w:val="24"/>
          <w:szCs w:val="24"/>
          <w:lang w:val="en-US"/>
        </w:rPr>
        <w:t xml:space="preserve">This manuscript presents original data on the </w:t>
      </w:r>
      <w:r w:rsidR="006C7274">
        <w:rPr>
          <w:rFonts w:ascii="Tahoma" w:hAnsi="Tahoma" w:cs="Tahoma"/>
          <w:sz w:val="24"/>
          <w:szCs w:val="24"/>
          <w:lang w:val="en-US"/>
        </w:rPr>
        <w:t xml:space="preserve">recent </w:t>
      </w:r>
      <w:r w:rsidR="00E309F4">
        <w:rPr>
          <w:rFonts w:ascii="Tahoma" w:hAnsi="Tahoma" w:cs="Tahoma"/>
          <w:sz w:val="24"/>
          <w:szCs w:val="24"/>
          <w:lang w:val="en-US"/>
        </w:rPr>
        <w:t>introduction of t</w:t>
      </w:r>
      <w:r w:rsidR="000A0847">
        <w:rPr>
          <w:rFonts w:ascii="Tahoma" w:hAnsi="Tahoma" w:cs="Tahoma"/>
          <w:sz w:val="24"/>
          <w:szCs w:val="24"/>
          <w:lang w:val="en-US"/>
        </w:rPr>
        <w:t>hree</w:t>
      </w:r>
      <w:r w:rsidR="00E309F4">
        <w:rPr>
          <w:rFonts w:ascii="Tahoma" w:hAnsi="Tahoma" w:cs="Tahoma"/>
          <w:sz w:val="24"/>
          <w:szCs w:val="24"/>
          <w:lang w:val="en-US"/>
        </w:rPr>
        <w:t xml:space="preserve"> exotic </w:t>
      </w:r>
      <w:proofErr w:type="spellStart"/>
      <w:r w:rsidR="00E309F4">
        <w:rPr>
          <w:rFonts w:ascii="Tahoma" w:hAnsi="Tahoma" w:cs="Tahoma"/>
          <w:sz w:val="24"/>
          <w:szCs w:val="24"/>
          <w:lang w:val="en-US"/>
        </w:rPr>
        <w:t>drosophilid</w:t>
      </w:r>
      <w:proofErr w:type="spellEnd"/>
      <w:r w:rsidR="00E309F4">
        <w:rPr>
          <w:rFonts w:ascii="Tahoma" w:hAnsi="Tahoma" w:cs="Tahoma"/>
          <w:sz w:val="24"/>
          <w:szCs w:val="24"/>
          <w:lang w:val="en-US"/>
        </w:rPr>
        <w:t xml:space="preserve"> species – </w:t>
      </w:r>
      <w:proofErr w:type="spellStart"/>
      <w:r w:rsidR="00E309F4" w:rsidRPr="00E309F4">
        <w:rPr>
          <w:rFonts w:ascii="Tahoma" w:hAnsi="Tahoma" w:cs="Tahoma"/>
          <w:i/>
          <w:sz w:val="24"/>
          <w:szCs w:val="24"/>
          <w:lang w:val="en-US"/>
        </w:rPr>
        <w:t>Acletoxenus</w:t>
      </w:r>
      <w:proofErr w:type="spellEnd"/>
      <w:r w:rsidR="00E309F4" w:rsidRPr="00E309F4">
        <w:rPr>
          <w:rFonts w:ascii="Tahoma" w:hAnsi="Tahoma" w:cs="Tahoma"/>
          <w:i/>
          <w:sz w:val="24"/>
          <w:szCs w:val="24"/>
          <w:lang w:val="en-US"/>
        </w:rPr>
        <w:t xml:space="preserve"> </w:t>
      </w:r>
      <w:proofErr w:type="spellStart"/>
      <w:r w:rsidR="00E309F4" w:rsidRPr="00E309F4">
        <w:rPr>
          <w:rFonts w:ascii="Tahoma" w:hAnsi="Tahoma" w:cs="Tahoma"/>
          <w:i/>
          <w:sz w:val="24"/>
          <w:szCs w:val="24"/>
          <w:lang w:val="en-US"/>
        </w:rPr>
        <w:t>formosus</w:t>
      </w:r>
      <w:proofErr w:type="spellEnd"/>
      <w:r w:rsidR="000A0847">
        <w:rPr>
          <w:rFonts w:ascii="Tahoma" w:hAnsi="Tahoma" w:cs="Tahoma"/>
          <w:sz w:val="24"/>
          <w:szCs w:val="24"/>
          <w:lang w:val="en-US"/>
        </w:rPr>
        <w:t xml:space="preserve">, </w:t>
      </w:r>
      <w:r w:rsidR="000A0847" w:rsidRPr="000A0847">
        <w:rPr>
          <w:rFonts w:ascii="Tahoma" w:hAnsi="Tahoma" w:cs="Tahoma"/>
          <w:i/>
          <w:sz w:val="24"/>
          <w:szCs w:val="24"/>
          <w:lang w:val="en-US"/>
        </w:rPr>
        <w:t>Dr</w:t>
      </w:r>
      <w:r w:rsidR="000A0847">
        <w:rPr>
          <w:rFonts w:ascii="Tahoma" w:hAnsi="Tahoma" w:cs="Tahoma"/>
          <w:i/>
          <w:sz w:val="24"/>
          <w:szCs w:val="24"/>
          <w:lang w:val="en-US"/>
        </w:rPr>
        <w:t>o</w:t>
      </w:r>
      <w:r w:rsidR="000A0847" w:rsidRPr="000A0847">
        <w:rPr>
          <w:rFonts w:ascii="Tahoma" w:hAnsi="Tahoma" w:cs="Tahoma"/>
          <w:i/>
          <w:sz w:val="24"/>
          <w:szCs w:val="24"/>
          <w:lang w:val="en-US"/>
        </w:rPr>
        <w:t xml:space="preserve">sophila </w:t>
      </w:r>
      <w:proofErr w:type="spellStart"/>
      <w:r w:rsidR="000A0847" w:rsidRPr="000A0847">
        <w:rPr>
          <w:rFonts w:ascii="Tahoma" w:hAnsi="Tahoma" w:cs="Tahoma"/>
          <w:i/>
          <w:sz w:val="24"/>
          <w:szCs w:val="24"/>
          <w:lang w:val="en-US"/>
        </w:rPr>
        <w:t>suzukii</w:t>
      </w:r>
      <w:proofErr w:type="spellEnd"/>
      <w:r w:rsidR="00E309F4">
        <w:rPr>
          <w:rFonts w:ascii="Tahoma" w:hAnsi="Tahoma" w:cs="Tahoma"/>
          <w:sz w:val="24"/>
          <w:szCs w:val="24"/>
          <w:lang w:val="en-US"/>
        </w:rPr>
        <w:t xml:space="preserve"> and </w:t>
      </w:r>
      <w:proofErr w:type="spellStart"/>
      <w:r w:rsidR="00E309F4" w:rsidRPr="00E309F4">
        <w:rPr>
          <w:rFonts w:ascii="Tahoma" w:hAnsi="Tahoma" w:cs="Tahoma"/>
          <w:i/>
          <w:sz w:val="24"/>
          <w:szCs w:val="24"/>
          <w:lang w:val="en-US"/>
        </w:rPr>
        <w:t>Zaprionus</w:t>
      </w:r>
      <w:proofErr w:type="spellEnd"/>
      <w:r w:rsidR="00E309F4" w:rsidRPr="00E309F4">
        <w:rPr>
          <w:rFonts w:ascii="Tahoma" w:hAnsi="Tahoma" w:cs="Tahoma"/>
          <w:i/>
          <w:sz w:val="24"/>
          <w:szCs w:val="24"/>
          <w:lang w:val="en-US"/>
        </w:rPr>
        <w:t xml:space="preserve"> </w:t>
      </w:r>
      <w:proofErr w:type="spellStart"/>
      <w:r w:rsidR="00E309F4" w:rsidRPr="00E309F4">
        <w:rPr>
          <w:rFonts w:ascii="Tahoma" w:hAnsi="Tahoma" w:cs="Tahoma"/>
          <w:i/>
          <w:sz w:val="24"/>
          <w:szCs w:val="24"/>
          <w:lang w:val="en-US"/>
        </w:rPr>
        <w:t>indianus</w:t>
      </w:r>
      <w:proofErr w:type="spellEnd"/>
      <w:r w:rsidR="00E309F4">
        <w:rPr>
          <w:rFonts w:ascii="Tahoma" w:hAnsi="Tahoma" w:cs="Tahoma"/>
          <w:sz w:val="24"/>
          <w:szCs w:val="24"/>
          <w:lang w:val="en-US"/>
        </w:rPr>
        <w:t xml:space="preserve"> – in Madeira archipelago and we </w:t>
      </w:r>
      <w:r w:rsidR="0056094A">
        <w:rPr>
          <w:rFonts w:ascii="Tahoma" w:hAnsi="Tahoma" w:cs="Tahoma"/>
          <w:sz w:val="24"/>
          <w:szCs w:val="24"/>
          <w:lang w:val="en-US"/>
        </w:rPr>
        <w:t xml:space="preserve">also </w:t>
      </w:r>
      <w:r w:rsidR="00E309F4">
        <w:rPr>
          <w:rFonts w:ascii="Tahoma" w:hAnsi="Tahoma" w:cs="Tahoma"/>
          <w:sz w:val="24"/>
          <w:szCs w:val="24"/>
          <w:lang w:val="en-US"/>
        </w:rPr>
        <w:t xml:space="preserve">discuss their potential impact in economy and native ecosystems. </w:t>
      </w:r>
      <w:r w:rsidR="0056094A">
        <w:rPr>
          <w:rFonts w:ascii="Tahoma" w:hAnsi="Tahoma" w:cs="Tahoma"/>
          <w:sz w:val="24"/>
          <w:szCs w:val="24"/>
          <w:lang w:val="en-US"/>
        </w:rPr>
        <w:t>Our</w:t>
      </w:r>
      <w:r w:rsidR="00446F49">
        <w:rPr>
          <w:rFonts w:ascii="Tahoma" w:hAnsi="Tahoma" w:cs="Tahoma"/>
          <w:sz w:val="24"/>
          <w:szCs w:val="24"/>
          <w:lang w:val="en-US"/>
        </w:rPr>
        <w:t xml:space="preserve"> findings f</w:t>
      </w:r>
      <w:r w:rsidR="00E309F4">
        <w:rPr>
          <w:rFonts w:ascii="Tahoma" w:hAnsi="Tahoma" w:cs="Tahoma"/>
          <w:sz w:val="24"/>
          <w:szCs w:val="24"/>
          <w:lang w:val="en-US"/>
        </w:rPr>
        <w:t>ollow</w:t>
      </w:r>
      <w:r w:rsidR="0056094A">
        <w:rPr>
          <w:rFonts w:ascii="Tahoma" w:hAnsi="Tahoma" w:cs="Tahoma"/>
          <w:sz w:val="24"/>
          <w:szCs w:val="24"/>
          <w:lang w:val="en-US"/>
        </w:rPr>
        <w:t>ed</w:t>
      </w:r>
      <w:r w:rsidR="00E309F4">
        <w:rPr>
          <w:rFonts w:ascii="Tahoma" w:hAnsi="Tahoma" w:cs="Tahoma"/>
          <w:sz w:val="24"/>
          <w:szCs w:val="24"/>
          <w:lang w:val="en-US"/>
        </w:rPr>
        <w:t xml:space="preserve"> a spatially extensive survey of Madeira archipelago</w:t>
      </w:r>
      <w:r w:rsidR="00446F49">
        <w:rPr>
          <w:rFonts w:ascii="Tahoma" w:hAnsi="Tahoma" w:cs="Tahoma"/>
          <w:sz w:val="24"/>
          <w:szCs w:val="24"/>
          <w:lang w:val="en-US"/>
        </w:rPr>
        <w:t xml:space="preserve"> </w:t>
      </w:r>
      <w:proofErr w:type="spellStart"/>
      <w:r w:rsidR="00446F49">
        <w:rPr>
          <w:rFonts w:ascii="Tahoma" w:hAnsi="Tahoma" w:cs="Tahoma"/>
          <w:sz w:val="24"/>
          <w:szCs w:val="24"/>
          <w:lang w:val="en-US"/>
        </w:rPr>
        <w:t>Drosophilidae</w:t>
      </w:r>
      <w:proofErr w:type="spellEnd"/>
      <w:r w:rsidR="00446F49">
        <w:rPr>
          <w:rFonts w:ascii="Tahoma" w:hAnsi="Tahoma" w:cs="Tahoma"/>
          <w:sz w:val="24"/>
          <w:szCs w:val="24"/>
          <w:lang w:val="en-US"/>
        </w:rPr>
        <w:t xml:space="preserve"> coupled with the study of museum</w:t>
      </w:r>
      <w:r w:rsidR="0056094A">
        <w:rPr>
          <w:rFonts w:ascii="Tahoma" w:hAnsi="Tahoma" w:cs="Tahoma"/>
          <w:sz w:val="24"/>
          <w:szCs w:val="24"/>
          <w:lang w:val="en-US"/>
        </w:rPr>
        <w:t xml:space="preserve"> specimens which allowed a better understanding on the abundance, distribution and biodiversity of </w:t>
      </w:r>
      <w:r w:rsidR="00B56E74">
        <w:rPr>
          <w:rFonts w:ascii="Tahoma" w:hAnsi="Tahoma" w:cs="Tahoma"/>
          <w:sz w:val="24"/>
          <w:szCs w:val="24"/>
          <w:lang w:val="en-US"/>
        </w:rPr>
        <w:t xml:space="preserve">this insect group in </w:t>
      </w:r>
      <w:r w:rsidR="0056094A">
        <w:rPr>
          <w:rFonts w:ascii="Tahoma" w:hAnsi="Tahoma" w:cs="Tahoma"/>
          <w:sz w:val="24"/>
          <w:szCs w:val="24"/>
          <w:lang w:val="en-US"/>
        </w:rPr>
        <w:t>Madeira</w:t>
      </w:r>
      <w:r w:rsidR="00B56E74">
        <w:rPr>
          <w:rFonts w:ascii="Tahoma" w:hAnsi="Tahoma" w:cs="Tahoma"/>
          <w:sz w:val="24"/>
          <w:szCs w:val="24"/>
          <w:lang w:val="en-US"/>
        </w:rPr>
        <w:t>n islands</w:t>
      </w:r>
      <w:r w:rsidR="00E309F4">
        <w:rPr>
          <w:rFonts w:ascii="Tahoma" w:hAnsi="Tahoma" w:cs="Tahoma"/>
          <w:sz w:val="24"/>
          <w:szCs w:val="24"/>
          <w:lang w:val="en-US"/>
        </w:rPr>
        <w:t>.</w:t>
      </w:r>
    </w:p>
    <w:p w:rsidR="00A659E6" w:rsidRDefault="00A659E6" w:rsidP="00E309F4">
      <w:pPr>
        <w:spacing w:after="0" w:line="360" w:lineRule="auto"/>
        <w:jc w:val="both"/>
        <w:rPr>
          <w:rFonts w:ascii="Tahoma" w:hAnsi="Tahoma" w:cs="Tahoma"/>
          <w:sz w:val="24"/>
          <w:szCs w:val="24"/>
          <w:lang w:val="en-US"/>
        </w:rPr>
      </w:pPr>
    </w:p>
    <w:p w:rsidR="007E1D24" w:rsidRDefault="000A0847" w:rsidP="00E309F4">
      <w:pPr>
        <w:spacing w:after="0" w:line="360" w:lineRule="auto"/>
        <w:jc w:val="both"/>
        <w:rPr>
          <w:rFonts w:ascii="Tahoma" w:hAnsi="Tahoma" w:cs="Tahoma"/>
          <w:sz w:val="24"/>
          <w:szCs w:val="24"/>
          <w:lang w:val="en-US"/>
        </w:rPr>
      </w:pPr>
      <w:r>
        <w:rPr>
          <w:rFonts w:ascii="Tahoma" w:hAnsi="Tahoma" w:cs="Tahoma"/>
          <w:sz w:val="24"/>
          <w:szCs w:val="24"/>
          <w:lang w:val="en-US"/>
        </w:rPr>
        <w:t>O</w:t>
      </w:r>
      <w:r w:rsidR="00914339">
        <w:rPr>
          <w:rFonts w:ascii="Tahoma" w:hAnsi="Tahoma" w:cs="Tahoma"/>
          <w:sz w:val="24"/>
          <w:szCs w:val="24"/>
          <w:lang w:val="en-US"/>
        </w:rPr>
        <w:t xml:space="preserve">ur team has been committed to study and make public the unique </w:t>
      </w:r>
      <w:r w:rsidR="00D83731">
        <w:rPr>
          <w:rFonts w:ascii="Tahoma" w:hAnsi="Tahoma" w:cs="Tahoma"/>
          <w:sz w:val="24"/>
          <w:szCs w:val="24"/>
          <w:lang w:val="en-US"/>
        </w:rPr>
        <w:t xml:space="preserve">insect </w:t>
      </w:r>
      <w:r w:rsidR="00914339">
        <w:rPr>
          <w:rFonts w:ascii="Tahoma" w:hAnsi="Tahoma" w:cs="Tahoma"/>
          <w:sz w:val="24"/>
          <w:szCs w:val="24"/>
          <w:lang w:val="en-US"/>
        </w:rPr>
        <w:t>biodiversity of</w:t>
      </w:r>
      <w:r w:rsidR="00A659E6">
        <w:rPr>
          <w:rFonts w:ascii="Tahoma" w:hAnsi="Tahoma" w:cs="Tahoma"/>
          <w:sz w:val="24"/>
          <w:szCs w:val="24"/>
          <w:lang w:val="en-US"/>
        </w:rPr>
        <w:t xml:space="preserve"> </w:t>
      </w:r>
      <w:r w:rsidR="00914339">
        <w:rPr>
          <w:rFonts w:ascii="Tahoma" w:hAnsi="Tahoma" w:cs="Tahoma"/>
          <w:sz w:val="24"/>
          <w:szCs w:val="24"/>
          <w:lang w:val="en-US"/>
        </w:rPr>
        <w:t>Madeira</w:t>
      </w:r>
      <w:r w:rsidR="0056094A">
        <w:rPr>
          <w:rFonts w:ascii="Tahoma" w:hAnsi="Tahoma" w:cs="Tahoma"/>
          <w:sz w:val="24"/>
          <w:szCs w:val="24"/>
          <w:lang w:val="en-US"/>
        </w:rPr>
        <w:t>n</w:t>
      </w:r>
      <w:r w:rsidR="00914339">
        <w:rPr>
          <w:rFonts w:ascii="Tahoma" w:hAnsi="Tahoma" w:cs="Tahoma"/>
          <w:sz w:val="24"/>
          <w:szCs w:val="24"/>
          <w:lang w:val="en-US"/>
        </w:rPr>
        <w:t xml:space="preserve"> islands</w:t>
      </w:r>
      <w:r>
        <w:rPr>
          <w:rFonts w:ascii="Tahoma" w:hAnsi="Tahoma" w:cs="Tahoma"/>
          <w:sz w:val="24"/>
          <w:szCs w:val="24"/>
          <w:lang w:val="en-US"/>
        </w:rPr>
        <w:t xml:space="preserve"> for nearly two decades</w:t>
      </w:r>
      <w:r w:rsidR="00914339">
        <w:rPr>
          <w:rFonts w:ascii="Tahoma" w:hAnsi="Tahoma" w:cs="Tahoma"/>
          <w:sz w:val="24"/>
          <w:szCs w:val="24"/>
          <w:lang w:val="en-US"/>
        </w:rPr>
        <w:t xml:space="preserve">. </w:t>
      </w:r>
      <w:r w:rsidR="007E1D24">
        <w:rPr>
          <w:rFonts w:ascii="Tahoma" w:hAnsi="Tahoma" w:cs="Tahoma"/>
          <w:sz w:val="24"/>
          <w:szCs w:val="24"/>
          <w:lang w:val="en-US"/>
        </w:rPr>
        <w:t>More recently, w</w:t>
      </w:r>
      <w:r w:rsidR="00A659E6">
        <w:rPr>
          <w:rFonts w:ascii="Tahoma" w:hAnsi="Tahoma" w:cs="Tahoma"/>
          <w:sz w:val="24"/>
          <w:szCs w:val="24"/>
          <w:lang w:val="en-US"/>
        </w:rPr>
        <w:t xml:space="preserve">e participated on the production of a book on Madeira biodiversity, which is now a reference work for these islands, and we also worked on the identification of the most threatened </w:t>
      </w:r>
      <w:r w:rsidR="00D83731">
        <w:rPr>
          <w:rFonts w:ascii="Tahoma" w:hAnsi="Tahoma" w:cs="Tahoma"/>
          <w:sz w:val="24"/>
          <w:szCs w:val="24"/>
          <w:lang w:val="en-US"/>
        </w:rPr>
        <w:t>e</w:t>
      </w:r>
      <w:r w:rsidR="004C3D56">
        <w:rPr>
          <w:rFonts w:ascii="Tahoma" w:hAnsi="Tahoma" w:cs="Tahoma"/>
          <w:sz w:val="24"/>
          <w:szCs w:val="24"/>
          <w:lang w:val="en-US"/>
        </w:rPr>
        <w:t xml:space="preserve">ndemic </w:t>
      </w:r>
      <w:r w:rsidR="00D83731">
        <w:rPr>
          <w:rFonts w:ascii="Tahoma" w:hAnsi="Tahoma" w:cs="Tahoma"/>
          <w:sz w:val="24"/>
          <w:szCs w:val="24"/>
          <w:lang w:val="en-US"/>
        </w:rPr>
        <w:t>insects</w:t>
      </w:r>
      <w:r w:rsidR="00A659E6">
        <w:rPr>
          <w:rFonts w:ascii="Tahoma" w:hAnsi="Tahoma" w:cs="Tahoma"/>
          <w:sz w:val="24"/>
          <w:szCs w:val="24"/>
          <w:lang w:val="en-US"/>
        </w:rPr>
        <w:t xml:space="preserve"> in Madeira archipelago as well as the most noxious invasive species. </w:t>
      </w:r>
    </w:p>
    <w:p w:rsidR="005C0DCE" w:rsidRDefault="005C0DCE" w:rsidP="00E309F4">
      <w:pPr>
        <w:spacing w:after="0" w:line="360" w:lineRule="auto"/>
        <w:jc w:val="both"/>
        <w:rPr>
          <w:rFonts w:ascii="Tahoma" w:hAnsi="Tahoma" w:cs="Tahoma"/>
          <w:sz w:val="24"/>
          <w:szCs w:val="24"/>
          <w:lang w:val="en-US"/>
        </w:rPr>
      </w:pPr>
    </w:p>
    <w:p w:rsidR="005C0DCE" w:rsidRDefault="008867DC" w:rsidP="008867DC">
      <w:pPr>
        <w:spacing w:after="0" w:line="360" w:lineRule="auto"/>
        <w:jc w:val="both"/>
        <w:rPr>
          <w:rFonts w:ascii="Tahoma" w:hAnsi="Tahoma" w:cs="Tahoma"/>
          <w:sz w:val="24"/>
          <w:szCs w:val="24"/>
          <w:lang w:val="en-US"/>
        </w:rPr>
      </w:pPr>
      <w:r>
        <w:rPr>
          <w:rFonts w:ascii="Tahoma" w:hAnsi="Tahoma" w:cs="Tahoma"/>
          <w:sz w:val="24"/>
          <w:szCs w:val="24"/>
          <w:lang w:val="en-US"/>
        </w:rPr>
        <w:t>Our recent finding</w:t>
      </w:r>
      <w:r w:rsidR="00D83731">
        <w:rPr>
          <w:rFonts w:ascii="Tahoma" w:hAnsi="Tahoma" w:cs="Tahoma"/>
          <w:sz w:val="24"/>
          <w:szCs w:val="24"/>
          <w:lang w:val="en-US"/>
        </w:rPr>
        <w:t xml:space="preserve"> of two invasive </w:t>
      </w:r>
      <w:proofErr w:type="spellStart"/>
      <w:r w:rsidR="00D83731">
        <w:rPr>
          <w:rFonts w:ascii="Tahoma" w:hAnsi="Tahoma" w:cs="Tahoma"/>
          <w:sz w:val="24"/>
          <w:szCs w:val="24"/>
          <w:lang w:val="en-US"/>
        </w:rPr>
        <w:t>drosophilids</w:t>
      </w:r>
      <w:proofErr w:type="spellEnd"/>
      <w:r w:rsidR="00D83731">
        <w:rPr>
          <w:rFonts w:ascii="Tahoma" w:hAnsi="Tahoma" w:cs="Tahoma"/>
          <w:sz w:val="24"/>
          <w:szCs w:val="24"/>
          <w:lang w:val="en-US"/>
        </w:rPr>
        <w:t xml:space="preserve"> – </w:t>
      </w:r>
      <w:r w:rsidR="00D83731" w:rsidRPr="00D83731">
        <w:rPr>
          <w:rFonts w:ascii="Tahoma" w:hAnsi="Tahoma" w:cs="Tahoma"/>
          <w:i/>
          <w:sz w:val="24"/>
          <w:szCs w:val="24"/>
          <w:lang w:val="en-US"/>
        </w:rPr>
        <w:t xml:space="preserve">Drosophila </w:t>
      </w:r>
      <w:proofErr w:type="spellStart"/>
      <w:r w:rsidR="00D83731" w:rsidRPr="00D83731">
        <w:rPr>
          <w:rFonts w:ascii="Tahoma" w:hAnsi="Tahoma" w:cs="Tahoma"/>
          <w:i/>
          <w:sz w:val="24"/>
          <w:szCs w:val="24"/>
          <w:lang w:val="en-US"/>
        </w:rPr>
        <w:t>suzukii</w:t>
      </w:r>
      <w:proofErr w:type="spellEnd"/>
      <w:r w:rsidR="00D83731">
        <w:rPr>
          <w:rFonts w:ascii="Tahoma" w:hAnsi="Tahoma" w:cs="Tahoma"/>
          <w:sz w:val="24"/>
          <w:szCs w:val="24"/>
          <w:lang w:val="en-US"/>
        </w:rPr>
        <w:t xml:space="preserve"> and </w:t>
      </w:r>
      <w:proofErr w:type="spellStart"/>
      <w:r w:rsidR="00D83731" w:rsidRPr="00D83731">
        <w:rPr>
          <w:rFonts w:ascii="Tahoma" w:hAnsi="Tahoma" w:cs="Tahoma"/>
          <w:i/>
          <w:sz w:val="24"/>
          <w:szCs w:val="24"/>
          <w:lang w:val="en-US"/>
        </w:rPr>
        <w:t>Zaprionus</w:t>
      </w:r>
      <w:proofErr w:type="spellEnd"/>
      <w:r w:rsidR="00D83731" w:rsidRPr="00D83731">
        <w:rPr>
          <w:rFonts w:ascii="Tahoma" w:hAnsi="Tahoma" w:cs="Tahoma"/>
          <w:i/>
          <w:sz w:val="24"/>
          <w:szCs w:val="24"/>
          <w:lang w:val="en-US"/>
        </w:rPr>
        <w:t xml:space="preserve"> </w:t>
      </w:r>
      <w:proofErr w:type="spellStart"/>
      <w:r w:rsidR="00D83731" w:rsidRPr="00D83731">
        <w:rPr>
          <w:rFonts w:ascii="Tahoma" w:hAnsi="Tahoma" w:cs="Tahoma"/>
          <w:i/>
          <w:sz w:val="24"/>
          <w:szCs w:val="24"/>
          <w:lang w:val="en-US"/>
        </w:rPr>
        <w:t>indianus</w:t>
      </w:r>
      <w:proofErr w:type="spellEnd"/>
      <w:r w:rsidR="00D83731">
        <w:rPr>
          <w:rFonts w:ascii="Tahoma" w:hAnsi="Tahoma" w:cs="Tahoma"/>
          <w:sz w:val="24"/>
          <w:szCs w:val="24"/>
          <w:lang w:val="en-US"/>
        </w:rPr>
        <w:t xml:space="preserve"> </w:t>
      </w:r>
      <w:r w:rsidR="0056094A">
        <w:rPr>
          <w:rFonts w:ascii="Tahoma" w:hAnsi="Tahoma" w:cs="Tahoma"/>
          <w:sz w:val="24"/>
          <w:szCs w:val="24"/>
          <w:lang w:val="en-US"/>
        </w:rPr>
        <w:t>–</w:t>
      </w:r>
      <w:r w:rsidR="00D83731">
        <w:rPr>
          <w:rFonts w:ascii="Tahoma" w:hAnsi="Tahoma" w:cs="Tahoma"/>
          <w:sz w:val="24"/>
          <w:szCs w:val="24"/>
          <w:lang w:val="en-US"/>
        </w:rPr>
        <w:t xml:space="preserve"> </w:t>
      </w:r>
      <w:r w:rsidR="0056094A">
        <w:rPr>
          <w:rFonts w:ascii="Tahoma" w:hAnsi="Tahoma" w:cs="Tahoma"/>
          <w:sz w:val="24"/>
          <w:szCs w:val="24"/>
          <w:lang w:val="en-US"/>
        </w:rPr>
        <w:t xml:space="preserve">in Madeira archipelago </w:t>
      </w:r>
      <w:r w:rsidR="00D83731">
        <w:rPr>
          <w:rFonts w:ascii="Tahoma" w:hAnsi="Tahoma" w:cs="Tahoma"/>
          <w:sz w:val="24"/>
          <w:szCs w:val="24"/>
          <w:lang w:val="en-US"/>
        </w:rPr>
        <w:t xml:space="preserve">is a matter of great concern due to </w:t>
      </w:r>
      <w:r w:rsidR="00D83731" w:rsidRPr="008867DC">
        <w:rPr>
          <w:rFonts w:ascii="Tahoma" w:hAnsi="Tahoma" w:cs="Tahoma"/>
          <w:sz w:val="24"/>
          <w:szCs w:val="24"/>
          <w:lang w:val="en-US"/>
        </w:rPr>
        <w:t>the potential consequences of these species on the</w:t>
      </w:r>
      <w:r w:rsidRPr="008867DC">
        <w:rPr>
          <w:rFonts w:ascii="Tahoma" w:hAnsi="Tahoma" w:cs="Tahoma"/>
          <w:sz w:val="24"/>
          <w:szCs w:val="24"/>
          <w:lang w:val="en-US"/>
        </w:rPr>
        <w:t xml:space="preserve"> island</w:t>
      </w:r>
      <w:r w:rsidR="00D83731" w:rsidRPr="008867DC">
        <w:rPr>
          <w:rFonts w:ascii="Tahoma" w:hAnsi="Tahoma" w:cs="Tahoma"/>
          <w:sz w:val="24"/>
          <w:szCs w:val="24"/>
          <w:lang w:val="en-US"/>
        </w:rPr>
        <w:t xml:space="preserve"> economy and environment.</w:t>
      </w:r>
      <w:r w:rsidRPr="008867DC">
        <w:rPr>
          <w:rFonts w:ascii="Tahoma" w:hAnsi="Tahoma" w:cs="Tahoma"/>
          <w:sz w:val="24"/>
          <w:szCs w:val="24"/>
          <w:lang w:val="en-US"/>
        </w:rPr>
        <w:t xml:space="preserve"> Both species </w:t>
      </w:r>
      <w:r w:rsidR="00656F68" w:rsidRPr="008867DC">
        <w:rPr>
          <w:rFonts w:ascii="Tahoma" w:hAnsi="Tahoma" w:cs="Tahoma"/>
          <w:sz w:val="24"/>
          <w:szCs w:val="24"/>
          <w:lang w:val="en-US"/>
        </w:rPr>
        <w:t>caus</w:t>
      </w:r>
      <w:r w:rsidRPr="008867DC">
        <w:rPr>
          <w:rFonts w:ascii="Tahoma" w:hAnsi="Tahoma" w:cs="Tahoma"/>
          <w:sz w:val="24"/>
          <w:szCs w:val="24"/>
          <w:lang w:val="en-US"/>
        </w:rPr>
        <w:t>ed</w:t>
      </w:r>
      <w:r w:rsidR="00656F68" w:rsidRPr="008867DC">
        <w:rPr>
          <w:rFonts w:ascii="Tahoma" w:hAnsi="Tahoma" w:cs="Tahoma"/>
          <w:sz w:val="24"/>
          <w:szCs w:val="24"/>
          <w:lang w:val="en-US"/>
        </w:rPr>
        <w:t xml:space="preserve"> severe losses in fruit production </w:t>
      </w:r>
      <w:r w:rsidRPr="008867DC">
        <w:rPr>
          <w:rFonts w:ascii="Tahoma" w:hAnsi="Tahoma" w:cs="Tahoma"/>
          <w:sz w:val="24"/>
          <w:szCs w:val="24"/>
          <w:lang w:val="en-US"/>
        </w:rPr>
        <w:t xml:space="preserve">in invaded countries </w:t>
      </w:r>
      <w:r w:rsidR="00656F68" w:rsidRPr="008867DC">
        <w:rPr>
          <w:rFonts w:ascii="Tahoma" w:hAnsi="Tahoma" w:cs="Tahoma"/>
          <w:sz w:val="24"/>
          <w:szCs w:val="24"/>
          <w:lang w:val="en-US"/>
        </w:rPr>
        <w:t xml:space="preserve">and </w:t>
      </w:r>
      <w:r w:rsidRPr="008867DC">
        <w:rPr>
          <w:rFonts w:ascii="Tahoma" w:hAnsi="Tahoma" w:cs="Tahoma"/>
          <w:sz w:val="24"/>
          <w:szCs w:val="24"/>
          <w:lang w:val="en-US"/>
        </w:rPr>
        <w:t xml:space="preserve">have also </w:t>
      </w:r>
      <w:r w:rsidR="00656F68" w:rsidRPr="008867DC">
        <w:rPr>
          <w:rFonts w:ascii="Tahoma" w:hAnsi="Tahoma" w:cs="Tahoma"/>
          <w:sz w:val="24"/>
          <w:szCs w:val="24"/>
          <w:lang w:val="en-US"/>
        </w:rPr>
        <w:t>threaten</w:t>
      </w:r>
      <w:r w:rsidRPr="008867DC">
        <w:rPr>
          <w:rFonts w:ascii="Tahoma" w:hAnsi="Tahoma" w:cs="Tahoma"/>
          <w:sz w:val="24"/>
          <w:szCs w:val="24"/>
          <w:lang w:val="en-US"/>
        </w:rPr>
        <w:t>ed</w:t>
      </w:r>
      <w:r w:rsidR="00656F68" w:rsidRPr="008867DC">
        <w:rPr>
          <w:rFonts w:ascii="Tahoma" w:hAnsi="Tahoma" w:cs="Tahoma"/>
          <w:sz w:val="24"/>
          <w:szCs w:val="24"/>
          <w:lang w:val="en-US"/>
        </w:rPr>
        <w:t xml:space="preserve"> native </w:t>
      </w:r>
      <w:r w:rsidRPr="008867DC">
        <w:rPr>
          <w:rFonts w:ascii="Tahoma" w:hAnsi="Tahoma" w:cs="Tahoma"/>
          <w:sz w:val="24"/>
          <w:szCs w:val="24"/>
          <w:lang w:val="en-US"/>
        </w:rPr>
        <w:t xml:space="preserve">biodiversity, particularly other </w:t>
      </w:r>
      <w:proofErr w:type="spellStart"/>
      <w:r w:rsidR="00656F68" w:rsidRPr="008867DC">
        <w:rPr>
          <w:rFonts w:ascii="Tahoma" w:hAnsi="Tahoma" w:cs="Tahoma"/>
          <w:sz w:val="24"/>
          <w:szCs w:val="24"/>
          <w:lang w:val="en-US"/>
        </w:rPr>
        <w:t>drosophilids</w:t>
      </w:r>
      <w:proofErr w:type="spellEnd"/>
      <w:r w:rsidR="00656F68" w:rsidRPr="008867DC">
        <w:rPr>
          <w:rFonts w:ascii="Tahoma" w:hAnsi="Tahoma" w:cs="Tahoma"/>
          <w:sz w:val="24"/>
          <w:szCs w:val="24"/>
          <w:lang w:val="en-US"/>
        </w:rPr>
        <w:t>.</w:t>
      </w:r>
      <w:r>
        <w:rPr>
          <w:rFonts w:ascii="Tahoma" w:hAnsi="Tahoma" w:cs="Tahoma"/>
          <w:sz w:val="24"/>
          <w:szCs w:val="24"/>
          <w:lang w:val="en-US"/>
        </w:rPr>
        <w:t xml:space="preserve"> The recent arrival </w:t>
      </w:r>
      <w:r w:rsidR="005C0DCE">
        <w:rPr>
          <w:rFonts w:ascii="Tahoma" w:hAnsi="Tahoma" w:cs="Tahoma"/>
          <w:sz w:val="24"/>
          <w:szCs w:val="24"/>
          <w:lang w:val="en-US"/>
        </w:rPr>
        <w:t xml:space="preserve">of </w:t>
      </w:r>
      <w:r w:rsidR="005C0DCE" w:rsidRPr="005C0DCE">
        <w:rPr>
          <w:rFonts w:ascii="Tahoma" w:hAnsi="Tahoma" w:cs="Tahoma"/>
          <w:i/>
          <w:sz w:val="24"/>
          <w:szCs w:val="24"/>
          <w:lang w:val="en-US"/>
        </w:rPr>
        <w:lastRenderedPageBreak/>
        <w:t xml:space="preserve">D. </w:t>
      </w:r>
      <w:proofErr w:type="spellStart"/>
      <w:r w:rsidR="005C0DCE" w:rsidRPr="005C0DCE">
        <w:rPr>
          <w:rFonts w:ascii="Tahoma" w:hAnsi="Tahoma" w:cs="Tahoma"/>
          <w:i/>
          <w:sz w:val="24"/>
          <w:szCs w:val="24"/>
          <w:lang w:val="en-US"/>
        </w:rPr>
        <w:t>suzukii</w:t>
      </w:r>
      <w:proofErr w:type="spellEnd"/>
      <w:r w:rsidR="005C0DCE">
        <w:rPr>
          <w:rFonts w:ascii="Tahoma" w:hAnsi="Tahoma" w:cs="Tahoma"/>
          <w:sz w:val="24"/>
          <w:szCs w:val="24"/>
          <w:lang w:val="en-US"/>
        </w:rPr>
        <w:t xml:space="preserve"> </w:t>
      </w:r>
      <w:r>
        <w:rPr>
          <w:rFonts w:ascii="Tahoma" w:hAnsi="Tahoma" w:cs="Tahoma"/>
          <w:sz w:val="24"/>
          <w:szCs w:val="24"/>
          <w:lang w:val="en-US"/>
        </w:rPr>
        <w:t>to Europe was</w:t>
      </w:r>
      <w:r w:rsidR="00C43BDD">
        <w:rPr>
          <w:rFonts w:ascii="Tahoma" w:hAnsi="Tahoma" w:cs="Tahoma"/>
          <w:sz w:val="24"/>
          <w:szCs w:val="24"/>
          <w:lang w:val="en-US"/>
        </w:rPr>
        <w:t xml:space="preserve"> followed by</w:t>
      </w:r>
      <w:r w:rsidR="005C0DCE">
        <w:rPr>
          <w:rFonts w:ascii="Tahoma" w:hAnsi="Tahoma" w:cs="Tahoma"/>
          <w:sz w:val="24"/>
          <w:szCs w:val="24"/>
          <w:lang w:val="en-US"/>
        </w:rPr>
        <w:t xml:space="preserve"> huge losses on fruit production and we fear the impact that this species may have on the poorly structured economy of Madeira. </w:t>
      </w:r>
    </w:p>
    <w:p w:rsidR="005C0DCE" w:rsidRDefault="008867DC" w:rsidP="008867DC">
      <w:pPr>
        <w:spacing w:after="0" w:line="360" w:lineRule="auto"/>
        <w:jc w:val="both"/>
        <w:rPr>
          <w:rFonts w:ascii="Tahoma" w:hAnsi="Tahoma" w:cs="Tahoma"/>
          <w:sz w:val="24"/>
          <w:szCs w:val="24"/>
          <w:lang w:val="en-US"/>
        </w:rPr>
      </w:pPr>
      <w:r>
        <w:rPr>
          <w:rFonts w:ascii="Tahoma" w:hAnsi="Tahoma" w:cs="Tahoma"/>
          <w:sz w:val="24"/>
          <w:szCs w:val="24"/>
          <w:lang w:val="en-US"/>
        </w:rPr>
        <w:t xml:space="preserve">In our manuscript we provide information on the distribution, abundance and habitat associations of the </w:t>
      </w:r>
      <w:r w:rsidR="005C0DCE">
        <w:rPr>
          <w:rFonts w:ascii="Tahoma" w:hAnsi="Tahoma" w:cs="Tahoma"/>
          <w:sz w:val="24"/>
          <w:szCs w:val="24"/>
          <w:lang w:val="en-US"/>
        </w:rPr>
        <w:t xml:space="preserve">invasive </w:t>
      </w:r>
      <w:proofErr w:type="spellStart"/>
      <w:r w:rsidR="005C0DCE">
        <w:rPr>
          <w:rFonts w:ascii="Tahoma" w:hAnsi="Tahoma" w:cs="Tahoma"/>
          <w:sz w:val="24"/>
          <w:szCs w:val="24"/>
          <w:lang w:val="en-US"/>
        </w:rPr>
        <w:t>drosophilids</w:t>
      </w:r>
      <w:proofErr w:type="spellEnd"/>
      <w:r w:rsidR="005C0DCE">
        <w:rPr>
          <w:rFonts w:ascii="Tahoma" w:hAnsi="Tahoma" w:cs="Tahoma"/>
          <w:sz w:val="24"/>
          <w:szCs w:val="24"/>
          <w:lang w:val="en-US"/>
        </w:rPr>
        <w:t xml:space="preserve"> and propose some actions to monitor and control them following the </w:t>
      </w:r>
      <w:r w:rsidR="00536EE8">
        <w:rPr>
          <w:rFonts w:ascii="Tahoma" w:hAnsi="Tahoma" w:cs="Tahoma"/>
          <w:sz w:val="24"/>
          <w:szCs w:val="24"/>
          <w:lang w:val="en-US"/>
        </w:rPr>
        <w:t xml:space="preserve">guidelines defined by </w:t>
      </w:r>
      <w:r w:rsidR="005C0DCE">
        <w:rPr>
          <w:rFonts w:ascii="Tahoma" w:hAnsi="Tahoma" w:cs="Tahoma"/>
          <w:sz w:val="24"/>
          <w:szCs w:val="24"/>
          <w:lang w:val="en-US"/>
        </w:rPr>
        <w:t xml:space="preserve">European </w:t>
      </w:r>
      <w:r w:rsidR="00536EE8">
        <w:rPr>
          <w:rFonts w:ascii="Tahoma" w:hAnsi="Tahoma" w:cs="Tahoma"/>
          <w:sz w:val="24"/>
          <w:szCs w:val="24"/>
          <w:lang w:val="en-US"/>
        </w:rPr>
        <w:t xml:space="preserve">(and other) intergovernmental agencies. Also, by taking in consideration the high number of endemics in Madeira </w:t>
      </w:r>
      <w:r w:rsidR="00CA3A63">
        <w:rPr>
          <w:rFonts w:ascii="Tahoma" w:hAnsi="Tahoma" w:cs="Tahoma"/>
          <w:sz w:val="24"/>
          <w:szCs w:val="24"/>
          <w:lang w:val="en-US"/>
        </w:rPr>
        <w:t xml:space="preserve">archipelago </w:t>
      </w:r>
      <w:r w:rsidR="00536EE8">
        <w:rPr>
          <w:rFonts w:ascii="Tahoma" w:hAnsi="Tahoma" w:cs="Tahoma"/>
          <w:sz w:val="24"/>
          <w:szCs w:val="24"/>
          <w:lang w:val="en-US"/>
        </w:rPr>
        <w:t>and the vulne</w:t>
      </w:r>
      <w:r w:rsidR="00472327">
        <w:rPr>
          <w:rFonts w:ascii="Tahoma" w:hAnsi="Tahoma" w:cs="Tahoma"/>
          <w:sz w:val="24"/>
          <w:szCs w:val="24"/>
          <w:lang w:val="en-US"/>
        </w:rPr>
        <w:t>rability of several species, we propose a regular monitoring of native habitats as an early warning system</w:t>
      </w:r>
      <w:r w:rsidR="00536EE8">
        <w:rPr>
          <w:rFonts w:ascii="Tahoma" w:hAnsi="Tahoma" w:cs="Tahoma"/>
          <w:sz w:val="24"/>
          <w:szCs w:val="24"/>
          <w:lang w:val="en-US"/>
        </w:rPr>
        <w:t xml:space="preserve"> </w:t>
      </w:r>
      <w:r w:rsidR="006C7274">
        <w:rPr>
          <w:rFonts w:ascii="Tahoma" w:hAnsi="Tahoma" w:cs="Tahoma"/>
          <w:sz w:val="24"/>
          <w:szCs w:val="24"/>
          <w:lang w:val="en-US"/>
        </w:rPr>
        <w:t xml:space="preserve">to detect the presence of </w:t>
      </w:r>
      <w:r w:rsidR="001669E4">
        <w:rPr>
          <w:rFonts w:ascii="Tahoma" w:hAnsi="Tahoma" w:cs="Tahoma"/>
          <w:sz w:val="24"/>
          <w:szCs w:val="24"/>
          <w:lang w:val="en-US"/>
        </w:rPr>
        <w:t xml:space="preserve">invasive species in </w:t>
      </w:r>
      <w:r w:rsidR="006F1135">
        <w:rPr>
          <w:rFonts w:ascii="Tahoma" w:hAnsi="Tahoma" w:cs="Tahoma"/>
          <w:sz w:val="24"/>
          <w:szCs w:val="24"/>
          <w:lang w:val="en-US"/>
        </w:rPr>
        <w:t>most vulnerable areas.</w:t>
      </w:r>
      <w:r w:rsidR="00C43BDD">
        <w:rPr>
          <w:rFonts w:ascii="Tahoma" w:hAnsi="Tahoma" w:cs="Tahoma"/>
          <w:sz w:val="24"/>
          <w:szCs w:val="24"/>
          <w:lang w:val="en-US"/>
        </w:rPr>
        <w:t xml:space="preserve"> </w:t>
      </w:r>
      <w:r w:rsidR="006F1135">
        <w:rPr>
          <w:rFonts w:ascii="Tahoma" w:hAnsi="Tahoma" w:cs="Tahoma"/>
          <w:sz w:val="24"/>
          <w:szCs w:val="24"/>
          <w:lang w:val="en-US"/>
        </w:rPr>
        <w:t xml:space="preserve">Finally, our manuscript aims to call attention for the increasing number of alien species that arrive to oceanic islands and the urgent need to develop effective surveillance and control </w:t>
      </w:r>
      <w:r w:rsidR="001F358A">
        <w:rPr>
          <w:rFonts w:ascii="Tahoma" w:hAnsi="Tahoma" w:cs="Tahoma"/>
          <w:sz w:val="24"/>
          <w:szCs w:val="24"/>
          <w:lang w:val="en-US"/>
        </w:rPr>
        <w:t>programs to prevent accidental</w:t>
      </w:r>
      <w:r w:rsidR="006F1135">
        <w:rPr>
          <w:rFonts w:ascii="Tahoma" w:hAnsi="Tahoma" w:cs="Tahoma"/>
          <w:sz w:val="24"/>
          <w:szCs w:val="24"/>
          <w:lang w:val="en-US"/>
        </w:rPr>
        <w:t xml:space="preserve"> human-</w:t>
      </w:r>
      <w:r w:rsidR="001F358A">
        <w:rPr>
          <w:rFonts w:ascii="Tahoma" w:hAnsi="Tahoma" w:cs="Tahoma"/>
          <w:sz w:val="24"/>
          <w:szCs w:val="24"/>
          <w:lang w:val="en-US"/>
        </w:rPr>
        <w:t>mediated</w:t>
      </w:r>
      <w:r w:rsidR="006F1135">
        <w:rPr>
          <w:rFonts w:ascii="Tahoma" w:hAnsi="Tahoma" w:cs="Tahoma"/>
          <w:sz w:val="24"/>
          <w:szCs w:val="24"/>
          <w:lang w:val="en-US"/>
        </w:rPr>
        <w:t xml:space="preserve"> biological invasions.</w:t>
      </w:r>
    </w:p>
    <w:p w:rsidR="00536EE8" w:rsidRDefault="00536EE8" w:rsidP="0004798B">
      <w:pPr>
        <w:spacing w:line="360" w:lineRule="auto"/>
        <w:jc w:val="both"/>
        <w:rPr>
          <w:rFonts w:ascii="Tahoma" w:hAnsi="Tahoma" w:cs="Tahoma"/>
          <w:sz w:val="24"/>
          <w:szCs w:val="24"/>
          <w:lang w:val="en-US"/>
        </w:rPr>
      </w:pPr>
    </w:p>
    <w:p w:rsidR="00B56E74" w:rsidRDefault="003D6FBA" w:rsidP="00B56E74">
      <w:pPr>
        <w:spacing w:line="360" w:lineRule="auto"/>
        <w:jc w:val="both"/>
        <w:rPr>
          <w:rFonts w:ascii="Tahoma" w:hAnsi="Tahoma" w:cs="Tahoma"/>
          <w:sz w:val="24"/>
          <w:szCs w:val="24"/>
          <w:lang w:val="en-US"/>
        </w:rPr>
      </w:pPr>
      <w:r w:rsidRPr="00650BFA">
        <w:rPr>
          <w:rFonts w:ascii="Tahoma" w:hAnsi="Tahoma" w:cs="Tahoma"/>
          <w:sz w:val="24"/>
          <w:szCs w:val="24"/>
          <w:lang w:val="en-US"/>
        </w:rPr>
        <w:t xml:space="preserve">We declare that </w:t>
      </w:r>
      <w:r w:rsidR="00433C87">
        <w:rPr>
          <w:rFonts w:ascii="Tahoma" w:hAnsi="Tahoma" w:cs="Tahoma"/>
          <w:sz w:val="24"/>
          <w:szCs w:val="24"/>
          <w:lang w:val="en-US"/>
        </w:rPr>
        <w:t xml:space="preserve">our manuscript complies with the publication criteria and editorial policies adopted by </w:t>
      </w:r>
      <w:r w:rsidR="0056094A">
        <w:rPr>
          <w:rFonts w:ascii="Tahoma" w:hAnsi="Tahoma" w:cs="Tahoma"/>
          <w:sz w:val="24"/>
          <w:szCs w:val="24"/>
          <w:lang w:val="en-GB"/>
        </w:rPr>
        <w:t xml:space="preserve">the </w:t>
      </w:r>
      <w:r w:rsidR="0056094A" w:rsidRPr="00446F49">
        <w:rPr>
          <w:rFonts w:ascii="Tahoma" w:hAnsi="Tahoma" w:cs="Tahoma"/>
          <w:b/>
          <w:sz w:val="24"/>
          <w:szCs w:val="24"/>
          <w:lang w:val="en-GB"/>
        </w:rPr>
        <w:t>Journal of the Entomological Research Society</w:t>
      </w:r>
      <w:r w:rsidR="001669E4">
        <w:rPr>
          <w:rFonts w:ascii="Tahoma" w:hAnsi="Tahoma" w:cs="Tahoma"/>
          <w:sz w:val="24"/>
          <w:szCs w:val="24"/>
          <w:lang w:val="en-US"/>
        </w:rPr>
        <w:t>.</w:t>
      </w:r>
      <w:r w:rsidR="008A7414">
        <w:rPr>
          <w:rFonts w:ascii="Tahoma" w:hAnsi="Tahoma" w:cs="Tahoma"/>
          <w:sz w:val="24"/>
          <w:szCs w:val="24"/>
          <w:lang w:val="en-US"/>
        </w:rPr>
        <w:t xml:space="preserve"> </w:t>
      </w:r>
      <w:r w:rsidR="00B56E74">
        <w:rPr>
          <w:rFonts w:ascii="Tahoma" w:hAnsi="Tahoma" w:cs="Tahoma"/>
          <w:sz w:val="24"/>
          <w:szCs w:val="24"/>
          <w:lang w:val="en-US"/>
        </w:rPr>
        <w:t xml:space="preserve">Our manuscript has not been previously published elsewhere, nor is it for consideration in another journal. We suggest the following potential reviewers of our manuscript taking in consideration their expertise on this subject and the criteria defined by the </w:t>
      </w:r>
      <w:r w:rsidR="00B56E74" w:rsidRPr="00446F49">
        <w:rPr>
          <w:rFonts w:ascii="Tahoma" w:hAnsi="Tahoma" w:cs="Tahoma"/>
          <w:b/>
          <w:sz w:val="24"/>
          <w:szCs w:val="24"/>
          <w:lang w:val="en-GB"/>
        </w:rPr>
        <w:t>Journal of the Entomological Research Society</w:t>
      </w:r>
      <w:r w:rsidR="00B56E74">
        <w:rPr>
          <w:rFonts w:ascii="Tahoma" w:hAnsi="Tahoma" w:cs="Tahoma"/>
          <w:sz w:val="24"/>
          <w:szCs w:val="24"/>
          <w:lang w:val="en-US"/>
        </w:rPr>
        <w:t>:</w:t>
      </w:r>
    </w:p>
    <w:p w:rsidR="00B56E74" w:rsidRDefault="00B56E74" w:rsidP="0004798B">
      <w:pPr>
        <w:spacing w:line="360" w:lineRule="auto"/>
        <w:jc w:val="both"/>
        <w:rPr>
          <w:rFonts w:ascii="Tahoma" w:hAnsi="Tahoma" w:cs="Tahoma"/>
          <w:sz w:val="24"/>
          <w:szCs w:val="24"/>
          <w:lang w:val="en-US"/>
        </w:rPr>
      </w:pPr>
      <w:r>
        <w:rPr>
          <w:rFonts w:ascii="Tahoma" w:hAnsi="Tahoma" w:cs="Tahoma"/>
          <w:sz w:val="24"/>
          <w:szCs w:val="24"/>
          <w:lang w:val="en-US"/>
        </w:rPr>
        <w:t xml:space="preserve">- </w:t>
      </w:r>
      <w:r w:rsidRPr="003F0BE6">
        <w:rPr>
          <w:rFonts w:ascii="Tahoma" w:hAnsi="Tahoma" w:cs="Tahoma"/>
          <w:b/>
          <w:sz w:val="24"/>
          <w:szCs w:val="24"/>
          <w:lang w:val="en-US"/>
        </w:rPr>
        <w:t>Paulo Borges</w:t>
      </w:r>
      <w:r>
        <w:rPr>
          <w:rFonts w:ascii="Tahoma" w:hAnsi="Tahoma" w:cs="Tahoma"/>
          <w:sz w:val="24"/>
          <w:szCs w:val="24"/>
          <w:lang w:val="en-US"/>
        </w:rPr>
        <w:t xml:space="preserve">, </w:t>
      </w:r>
      <w:r w:rsidR="003F0BE6">
        <w:rPr>
          <w:rFonts w:ascii="Tahoma" w:hAnsi="Tahoma" w:cs="Tahoma"/>
          <w:sz w:val="24"/>
          <w:szCs w:val="24"/>
          <w:lang w:val="en-US"/>
        </w:rPr>
        <w:t xml:space="preserve">Department of Agrarian Sciences, </w:t>
      </w:r>
      <w:r>
        <w:rPr>
          <w:rFonts w:ascii="Tahoma" w:hAnsi="Tahoma" w:cs="Tahoma"/>
          <w:sz w:val="24"/>
          <w:szCs w:val="24"/>
          <w:lang w:val="en-US"/>
        </w:rPr>
        <w:t>University of Azores (Portugal),</w:t>
      </w:r>
      <w:r w:rsidR="003F0BE6">
        <w:rPr>
          <w:rFonts w:ascii="Tahoma" w:hAnsi="Tahoma" w:cs="Tahoma"/>
          <w:sz w:val="24"/>
          <w:szCs w:val="24"/>
          <w:lang w:val="en-US"/>
        </w:rPr>
        <w:t xml:space="preserve"> e-mail: pborges@uac.pt</w:t>
      </w:r>
      <w:r>
        <w:rPr>
          <w:rFonts w:ascii="Tahoma" w:hAnsi="Tahoma" w:cs="Tahoma"/>
          <w:sz w:val="24"/>
          <w:szCs w:val="24"/>
          <w:lang w:val="en-US"/>
        </w:rPr>
        <w:t xml:space="preserve"> </w:t>
      </w:r>
    </w:p>
    <w:p w:rsidR="00B56E74" w:rsidRDefault="00B56E74" w:rsidP="0004798B">
      <w:pPr>
        <w:spacing w:line="360" w:lineRule="auto"/>
        <w:jc w:val="both"/>
        <w:rPr>
          <w:rFonts w:ascii="Tahoma" w:hAnsi="Tahoma" w:cs="Tahoma"/>
          <w:sz w:val="24"/>
          <w:szCs w:val="24"/>
          <w:lang w:val="en-US"/>
        </w:rPr>
      </w:pPr>
      <w:r>
        <w:rPr>
          <w:rFonts w:ascii="Tahoma" w:hAnsi="Tahoma" w:cs="Tahoma"/>
          <w:sz w:val="24"/>
          <w:szCs w:val="24"/>
          <w:lang w:val="en-US"/>
        </w:rPr>
        <w:t xml:space="preserve">- </w:t>
      </w:r>
      <w:r w:rsidRPr="003F0BE6">
        <w:rPr>
          <w:rFonts w:ascii="Tahoma" w:hAnsi="Tahoma" w:cs="Tahoma"/>
          <w:b/>
          <w:sz w:val="24"/>
          <w:szCs w:val="24"/>
          <w:lang w:val="en-US"/>
        </w:rPr>
        <w:t xml:space="preserve">Teresa </w:t>
      </w:r>
      <w:proofErr w:type="spellStart"/>
      <w:r w:rsidRPr="003F0BE6">
        <w:rPr>
          <w:rFonts w:ascii="Tahoma" w:hAnsi="Tahoma" w:cs="Tahoma"/>
          <w:b/>
          <w:sz w:val="24"/>
          <w:szCs w:val="24"/>
          <w:lang w:val="en-US"/>
        </w:rPr>
        <w:t>Rebelo</w:t>
      </w:r>
      <w:proofErr w:type="spellEnd"/>
      <w:r>
        <w:rPr>
          <w:rFonts w:ascii="Tahoma" w:hAnsi="Tahoma" w:cs="Tahoma"/>
          <w:sz w:val="24"/>
          <w:szCs w:val="24"/>
          <w:lang w:val="en-US"/>
        </w:rPr>
        <w:t>, CESAM</w:t>
      </w:r>
      <w:r w:rsidR="003F0BE6">
        <w:rPr>
          <w:rFonts w:ascii="Tahoma" w:hAnsi="Tahoma" w:cs="Tahoma"/>
          <w:sz w:val="24"/>
          <w:szCs w:val="24"/>
          <w:lang w:val="en-US"/>
        </w:rPr>
        <w:t xml:space="preserve">/Department of Animal Biology, </w:t>
      </w:r>
      <w:r>
        <w:rPr>
          <w:rFonts w:ascii="Tahoma" w:hAnsi="Tahoma" w:cs="Tahoma"/>
          <w:sz w:val="24"/>
          <w:szCs w:val="24"/>
          <w:lang w:val="en-US"/>
        </w:rPr>
        <w:t xml:space="preserve">University of Lisbon (Portugal), </w:t>
      </w:r>
      <w:r w:rsidR="003F0BE6">
        <w:rPr>
          <w:rFonts w:ascii="Tahoma" w:hAnsi="Tahoma" w:cs="Tahoma"/>
          <w:sz w:val="24"/>
          <w:szCs w:val="24"/>
          <w:lang w:val="en-US"/>
        </w:rPr>
        <w:t>e-mail: mtrebelo@fc.ul.pt</w:t>
      </w:r>
    </w:p>
    <w:p w:rsidR="00B56E74" w:rsidRPr="003F0BE6" w:rsidRDefault="003F0BE6" w:rsidP="0004798B">
      <w:pPr>
        <w:spacing w:line="360" w:lineRule="auto"/>
        <w:jc w:val="both"/>
        <w:rPr>
          <w:rFonts w:ascii="Tahoma" w:hAnsi="Tahoma" w:cs="Tahoma"/>
          <w:sz w:val="24"/>
          <w:szCs w:val="24"/>
          <w:lang w:val="en-US"/>
        </w:rPr>
      </w:pPr>
      <w:r w:rsidRPr="003F0BE6">
        <w:rPr>
          <w:rFonts w:ascii="Tahoma" w:hAnsi="Tahoma" w:cs="Tahoma"/>
          <w:sz w:val="24"/>
          <w:szCs w:val="24"/>
          <w:lang w:val="en-US"/>
        </w:rPr>
        <w:t xml:space="preserve">- </w:t>
      </w:r>
      <w:r w:rsidRPr="003F0BE6">
        <w:rPr>
          <w:rFonts w:ascii="Tahoma" w:hAnsi="Tahoma" w:cs="Tahoma"/>
          <w:b/>
          <w:sz w:val="24"/>
          <w:szCs w:val="24"/>
          <w:lang w:val="en-US"/>
        </w:rPr>
        <w:t xml:space="preserve">Marta </w:t>
      </w:r>
      <w:proofErr w:type="spellStart"/>
      <w:r w:rsidRPr="003F0BE6">
        <w:rPr>
          <w:rFonts w:ascii="Tahoma" w:hAnsi="Tahoma" w:cs="Tahoma"/>
          <w:b/>
          <w:sz w:val="24"/>
          <w:szCs w:val="24"/>
          <w:lang w:val="en-US"/>
        </w:rPr>
        <w:t>Pascual</w:t>
      </w:r>
      <w:proofErr w:type="spellEnd"/>
      <w:r w:rsidRPr="003F0BE6">
        <w:rPr>
          <w:rFonts w:ascii="Tahoma" w:hAnsi="Tahoma" w:cs="Tahoma"/>
          <w:sz w:val="24"/>
          <w:szCs w:val="24"/>
          <w:lang w:val="en-US"/>
        </w:rPr>
        <w:t xml:space="preserve">, </w:t>
      </w:r>
      <w:proofErr w:type="spellStart"/>
      <w:r w:rsidRPr="003F0BE6">
        <w:rPr>
          <w:rFonts w:ascii="Tahoma" w:hAnsi="Tahoma" w:cs="Tahoma"/>
          <w:sz w:val="24"/>
          <w:szCs w:val="24"/>
          <w:lang w:val="en-US"/>
        </w:rPr>
        <w:t>Facultat</w:t>
      </w:r>
      <w:proofErr w:type="spellEnd"/>
      <w:r w:rsidRPr="003F0BE6">
        <w:rPr>
          <w:rFonts w:ascii="Tahoma" w:hAnsi="Tahoma" w:cs="Tahoma"/>
          <w:sz w:val="24"/>
          <w:szCs w:val="24"/>
          <w:lang w:val="en-US"/>
        </w:rPr>
        <w:t xml:space="preserve"> de </w:t>
      </w:r>
      <w:proofErr w:type="spellStart"/>
      <w:r w:rsidRPr="003F0BE6">
        <w:rPr>
          <w:rFonts w:ascii="Tahoma" w:hAnsi="Tahoma" w:cs="Tahoma"/>
          <w:sz w:val="24"/>
          <w:szCs w:val="24"/>
          <w:lang w:val="en-US"/>
        </w:rPr>
        <w:t>Biologia</w:t>
      </w:r>
      <w:proofErr w:type="spellEnd"/>
      <w:r w:rsidRPr="003F0BE6">
        <w:rPr>
          <w:rFonts w:ascii="Tahoma" w:hAnsi="Tahoma" w:cs="Tahoma"/>
          <w:sz w:val="24"/>
          <w:szCs w:val="24"/>
          <w:lang w:val="en-US"/>
        </w:rPr>
        <w:t>, University of Barcelona (Spain), e-mail: martapascual@ub.edu</w:t>
      </w:r>
    </w:p>
    <w:p w:rsidR="00B56E74" w:rsidRDefault="003F0BE6" w:rsidP="0004798B">
      <w:pPr>
        <w:spacing w:line="360" w:lineRule="auto"/>
        <w:jc w:val="both"/>
        <w:rPr>
          <w:rFonts w:ascii="Tahoma" w:hAnsi="Tahoma" w:cs="Tahoma"/>
          <w:sz w:val="24"/>
          <w:szCs w:val="24"/>
          <w:lang w:val="en-US"/>
        </w:rPr>
      </w:pPr>
      <w:r w:rsidRPr="003F0BE6">
        <w:rPr>
          <w:rFonts w:ascii="Tahoma" w:hAnsi="Tahoma" w:cs="Tahoma"/>
          <w:sz w:val="24"/>
          <w:szCs w:val="24"/>
          <w:lang w:val="en-US"/>
        </w:rPr>
        <w:t xml:space="preserve">- </w:t>
      </w:r>
      <w:r>
        <w:rPr>
          <w:rFonts w:ascii="Tahoma" w:hAnsi="Tahoma" w:cs="Tahoma"/>
          <w:b/>
          <w:sz w:val="24"/>
          <w:szCs w:val="24"/>
          <w:lang w:val="en-US"/>
        </w:rPr>
        <w:t>Luis Serra</w:t>
      </w:r>
      <w:r w:rsidRPr="003F0BE6">
        <w:rPr>
          <w:rFonts w:ascii="Tahoma" w:hAnsi="Tahoma" w:cs="Tahoma"/>
          <w:sz w:val="24"/>
          <w:szCs w:val="24"/>
          <w:lang w:val="en-US"/>
        </w:rPr>
        <w:t xml:space="preserve">, </w:t>
      </w:r>
      <w:proofErr w:type="spellStart"/>
      <w:r w:rsidRPr="003F0BE6">
        <w:rPr>
          <w:rFonts w:ascii="Tahoma" w:hAnsi="Tahoma" w:cs="Tahoma"/>
          <w:sz w:val="24"/>
          <w:szCs w:val="24"/>
          <w:lang w:val="en-US"/>
        </w:rPr>
        <w:t>Facultat</w:t>
      </w:r>
      <w:proofErr w:type="spellEnd"/>
      <w:r w:rsidRPr="003F0BE6">
        <w:rPr>
          <w:rFonts w:ascii="Tahoma" w:hAnsi="Tahoma" w:cs="Tahoma"/>
          <w:sz w:val="24"/>
          <w:szCs w:val="24"/>
          <w:lang w:val="en-US"/>
        </w:rPr>
        <w:t xml:space="preserve"> de </w:t>
      </w:r>
      <w:proofErr w:type="spellStart"/>
      <w:r w:rsidRPr="003F0BE6">
        <w:rPr>
          <w:rFonts w:ascii="Tahoma" w:hAnsi="Tahoma" w:cs="Tahoma"/>
          <w:sz w:val="24"/>
          <w:szCs w:val="24"/>
          <w:lang w:val="en-US"/>
        </w:rPr>
        <w:t>Biologia</w:t>
      </w:r>
      <w:proofErr w:type="spellEnd"/>
      <w:r w:rsidRPr="003F0BE6">
        <w:rPr>
          <w:rFonts w:ascii="Tahoma" w:hAnsi="Tahoma" w:cs="Tahoma"/>
          <w:sz w:val="24"/>
          <w:szCs w:val="24"/>
          <w:lang w:val="en-US"/>
        </w:rPr>
        <w:t xml:space="preserve">, University of Barcelona (Spain), e-mail: </w:t>
      </w:r>
      <w:r>
        <w:rPr>
          <w:rFonts w:ascii="Tahoma" w:hAnsi="Tahoma" w:cs="Tahoma"/>
          <w:sz w:val="24"/>
          <w:szCs w:val="24"/>
          <w:lang w:val="en-US"/>
        </w:rPr>
        <w:t>lserra</w:t>
      </w:r>
      <w:r w:rsidRPr="003F0BE6">
        <w:rPr>
          <w:rFonts w:ascii="Tahoma" w:hAnsi="Tahoma" w:cs="Tahoma"/>
          <w:sz w:val="24"/>
          <w:szCs w:val="24"/>
          <w:lang w:val="en-US"/>
        </w:rPr>
        <w:t>@ub.edu</w:t>
      </w:r>
    </w:p>
    <w:p w:rsidR="003F0BE6" w:rsidRPr="003F0BE6" w:rsidRDefault="003F0BE6" w:rsidP="0004798B">
      <w:pPr>
        <w:spacing w:line="360" w:lineRule="auto"/>
        <w:jc w:val="both"/>
        <w:rPr>
          <w:rFonts w:ascii="Tahoma" w:hAnsi="Tahoma" w:cs="Tahoma"/>
          <w:sz w:val="24"/>
          <w:szCs w:val="24"/>
          <w:lang w:val="en-US"/>
        </w:rPr>
      </w:pPr>
    </w:p>
    <w:p w:rsidR="0004798B" w:rsidRDefault="0004798B" w:rsidP="0004798B">
      <w:pPr>
        <w:spacing w:line="360" w:lineRule="auto"/>
        <w:jc w:val="both"/>
        <w:rPr>
          <w:rFonts w:ascii="Tahoma" w:hAnsi="Tahoma" w:cs="Tahoma"/>
          <w:sz w:val="24"/>
          <w:szCs w:val="24"/>
          <w:lang w:val="en-US"/>
        </w:rPr>
      </w:pPr>
      <w:r w:rsidRPr="00650BFA">
        <w:rPr>
          <w:rFonts w:ascii="Tahoma" w:hAnsi="Tahoma" w:cs="Tahoma"/>
          <w:sz w:val="24"/>
          <w:szCs w:val="24"/>
          <w:lang w:val="en-US"/>
        </w:rPr>
        <w:lastRenderedPageBreak/>
        <w:t xml:space="preserve">We hope that you deem </w:t>
      </w:r>
      <w:r w:rsidR="008867DC">
        <w:rPr>
          <w:rFonts w:ascii="Tahoma" w:hAnsi="Tahoma" w:cs="Tahoma"/>
          <w:sz w:val="24"/>
          <w:szCs w:val="24"/>
          <w:lang w:val="en-US"/>
        </w:rPr>
        <w:t>our</w:t>
      </w:r>
      <w:r w:rsidRPr="00650BFA">
        <w:rPr>
          <w:rFonts w:ascii="Tahoma" w:hAnsi="Tahoma" w:cs="Tahoma"/>
          <w:sz w:val="24"/>
          <w:szCs w:val="24"/>
          <w:lang w:val="en-US"/>
        </w:rPr>
        <w:t xml:space="preserve"> manuscript worthy of publication in </w:t>
      </w:r>
      <w:r w:rsidR="0056094A">
        <w:rPr>
          <w:rFonts w:ascii="Tahoma" w:hAnsi="Tahoma" w:cs="Tahoma"/>
          <w:sz w:val="24"/>
          <w:szCs w:val="24"/>
          <w:lang w:val="en-GB"/>
        </w:rPr>
        <w:t xml:space="preserve">the </w:t>
      </w:r>
      <w:r w:rsidR="0056094A" w:rsidRPr="00446F49">
        <w:rPr>
          <w:rFonts w:ascii="Tahoma" w:hAnsi="Tahoma" w:cs="Tahoma"/>
          <w:b/>
          <w:sz w:val="24"/>
          <w:szCs w:val="24"/>
          <w:lang w:val="en-GB"/>
        </w:rPr>
        <w:t>Journal of the Entomological Research Society</w:t>
      </w:r>
      <w:r w:rsidRPr="00650BFA">
        <w:rPr>
          <w:rFonts w:ascii="Tahoma" w:hAnsi="Tahoma" w:cs="Tahoma"/>
          <w:sz w:val="24"/>
          <w:szCs w:val="24"/>
          <w:lang w:val="en-US"/>
        </w:rPr>
        <w:t>.</w:t>
      </w:r>
    </w:p>
    <w:p w:rsidR="00B56E74" w:rsidRPr="00B56E74" w:rsidRDefault="00B56E74" w:rsidP="0004798B">
      <w:pPr>
        <w:spacing w:line="360" w:lineRule="auto"/>
        <w:jc w:val="both"/>
        <w:rPr>
          <w:rFonts w:ascii="Tahoma" w:hAnsi="Tahoma" w:cs="Tahoma"/>
          <w:sz w:val="24"/>
          <w:szCs w:val="24"/>
          <w:lang w:val="en-US"/>
        </w:rPr>
      </w:pPr>
    </w:p>
    <w:p w:rsidR="003D6FBA" w:rsidRPr="00650BFA" w:rsidRDefault="003D6FBA" w:rsidP="00F97841">
      <w:pPr>
        <w:spacing w:line="360" w:lineRule="auto"/>
        <w:jc w:val="both"/>
        <w:rPr>
          <w:rFonts w:ascii="Tahoma" w:hAnsi="Tahoma" w:cs="Tahoma"/>
          <w:sz w:val="24"/>
          <w:szCs w:val="24"/>
          <w:lang w:val="en-US"/>
        </w:rPr>
      </w:pPr>
      <w:r w:rsidRPr="00650BFA">
        <w:rPr>
          <w:rFonts w:ascii="Tahoma" w:hAnsi="Tahoma" w:cs="Tahoma"/>
          <w:sz w:val="24"/>
          <w:szCs w:val="24"/>
          <w:lang w:val="en-US"/>
        </w:rPr>
        <w:t>Thank you very much for your time and attention.</w:t>
      </w:r>
    </w:p>
    <w:p w:rsidR="006F1135" w:rsidRDefault="006F1135" w:rsidP="00F97841">
      <w:pPr>
        <w:spacing w:line="360" w:lineRule="auto"/>
        <w:jc w:val="both"/>
        <w:rPr>
          <w:rFonts w:ascii="Tahoma" w:hAnsi="Tahoma" w:cs="Tahoma"/>
          <w:sz w:val="24"/>
          <w:szCs w:val="24"/>
          <w:lang w:val="en-US"/>
        </w:rPr>
      </w:pPr>
    </w:p>
    <w:p w:rsidR="003D6FBA" w:rsidRPr="00650BFA" w:rsidRDefault="003D6FBA" w:rsidP="00F97841">
      <w:pPr>
        <w:spacing w:line="360" w:lineRule="auto"/>
        <w:jc w:val="both"/>
        <w:rPr>
          <w:rFonts w:ascii="Tahoma" w:hAnsi="Tahoma" w:cs="Tahoma"/>
          <w:sz w:val="24"/>
          <w:szCs w:val="24"/>
          <w:lang w:val="en-US"/>
        </w:rPr>
      </w:pPr>
      <w:r w:rsidRPr="00650BFA">
        <w:rPr>
          <w:rFonts w:ascii="Tahoma" w:hAnsi="Tahoma" w:cs="Tahoma"/>
          <w:sz w:val="24"/>
          <w:szCs w:val="24"/>
          <w:lang w:val="en-US"/>
        </w:rPr>
        <w:t>Sincerely</w:t>
      </w:r>
      <w:r w:rsidR="0004798B">
        <w:rPr>
          <w:rFonts w:ascii="Tahoma" w:hAnsi="Tahoma" w:cs="Tahoma"/>
          <w:sz w:val="24"/>
          <w:szCs w:val="24"/>
          <w:lang w:val="en-US"/>
        </w:rPr>
        <w:t xml:space="preserve"> yours</w:t>
      </w:r>
      <w:r w:rsidRPr="00650BFA">
        <w:rPr>
          <w:rFonts w:ascii="Tahoma" w:hAnsi="Tahoma" w:cs="Tahoma"/>
          <w:sz w:val="24"/>
          <w:szCs w:val="24"/>
          <w:lang w:val="en-US"/>
        </w:rPr>
        <w:t>,</w:t>
      </w:r>
    </w:p>
    <w:p w:rsidR="006446BF" w:rsidRDefault="008C2BC1" w:rsidP="00F97841">
      <w:pPr>
        <w:spacing w:line="360" w:lineRule="auto"/>
        <w:jc w:val="both"/>
        <w:rPr>
          <w:rFonts w:ascii="Tahoma" w:hAnsi="Tahoma" w:cs="Tahoma"/>
          <w:sz w:val="24"/>
          <w:szCs w:val="24"/>
          <w:lang w:val="en-US"/>
        </w:rPr>
      </w:pPr>
      <w:r>
        <w:rPr>
          <w:rFonts w:ascii="Tahoma" w:hAnsi="Tahoma" w:cs="Tahoma"/>
          <w:sz w:val="24"/>
          <w:szCs w:val="24"/>
          <w:lang w:val="en-US"/>
        </w:rPr>
        <w:t xml:space="preserve">Carla </w:t>
      </w:r>
      <w:proofErr w:type="spellStart"/>
      <w:r>
        <w:rPr>
          <w:rFonts w:ascii="Tahoma" w:hAnsi="Tahoma" w:cs="Tahoma"/>
          <w:sz w:val="24"/>
          <w:szCs w:val="24"/>
          <w:lang w:val="en-US"/>
        </w:rPr>
        <w:t>Rego</w:t>
      </w:r>
      <w:proofErr w:type="spellEnd"/>
      <w:r w:rsidR="006446BF" w:rsidRPr="00650BFA">
        <w:rPr>
          <w:rFonts w:ascii="Tahoma" w:hAnsi="Tahoma" w:cs="Tahoma"/>
          <w:sz w:val="24"/>
          <w:szCs w:val="24"/>
          <w:lang w:val="en-US"/>
        </w:rPr>
        <w:t xml:space="preserve"> (on behalf of all authors)</w:t>
      </w:r>
    </w:p>
    <w:p w:rsidR="00150D7C" w:rsidRPr="00150D7C" w:rsidRDefault="00150D7C" w:rsidP="00F97841">
      <w:pPr>
        <w:spacing w:line="360" w:lineRule="auto"/>
        <w:jc w:val="both"/>
        <w:rPr>
          <w:rFonts w:ascii="Tahoma" w:hAnsi="Tahoma" w:cs="Tahoma"/>
          <w:sz w:val="24"/>
          <w:szCs w:val="24"/>
          <w:lang w:val="en-GB"/>
        </w:rPr>
      </w:pPr>
    </w:p>
    <w:sectPr w:rsidR="00150D7C" w:rsidRPr="00150D7C" w:rsidSect="00F97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F70"/>
    <w:multiLevelType w:val="multilevel"/>
    <w:tmpl w:val="31D40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4218B5"/>
    <w:multiLevelType w:val="multilevel"/>
    <w:tmpl w:val="2B46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6B"/>
    <w:rsid w:val="00010F03"/>
    <w:rsid w:val="0001461A"/>
    <w:rsid w:val="0004798B"/>
    <w:rsid w:val="000649EC"/>
    <w:rsid w:val="00081B84"/>
    <w:rsid w:val="000870D8"/>
    <w:rsid w:val="000A0847"/>
    <w:rsid w:val="000A186F"/>
    <w:rsid w:val="000D357D"/>
    <w:rsid w:val="0012466B"/>
    <w:rsid w:val="00150D7C"/>
    <w:rsid w:val="00156CEE"/>
    <w:rsid w:val="0015766E"/>
    <w:rsid w:val="00164B5E"/>
    <w:rsid w:val="00166732"/>
    <w:rsid w:val="001669E4"/>
    <w:rsid w:val="00170F4E"/>
    <w:rsid w:val="00191CFA"/>
    <w:rsid w:val="001E2B60"/>
    <w:rsid w:val="001E689C"/>
    <w:rsid w:val="001F358A"/>
    <w:rsid w:val="001F5A4B"/>
    <w:rsid w:val="00231A7A"/>
    <w:rsid w:val="00235E50"/>
    <w:rsid w:val="00253468"/>
    <w:rsid w:val="002538AE"/>
    <w:rsid w:val="00286584"/>
    <w:rsid w:val="002B290B"/>
    <w:rsid w:val="002C281D"/>
    <w:rsid w:val="002E6270"/>
    <w:rsid w:val="002F26CE"/>
    <w:rsid w:val="0031566C"/>
    <w:rsid w:val="0032616C"/>
    <w:rsid w:val="00337B87"/>
    <w:rsid w:val="00384223"/>
    <w:rsid w:val="003860D0"/>
    <w:rsid w:val="003C240F"/>
    <w:rsid w:val="003D6FBA"/>
    <w:rsid w:val="003E303A"/>
    <w:rsid w:val="003E76CC"/>
    <w:rsid w:val="003F0BE6"/>
    <w:rsid w:val="0040219A"/>
    <w:rsid w:val="00404A83"/>
    <w:rsid w:val="0040783B"/>
    <w:rsid w:val="00420249"/>
    <w:rsid w:val="00433C87"/>
    <w:rsid w:val="00446F49"/>
    <w:rsid w:val="00472327"/>
    <w:rsid w:val="004C1357"/>
    <w:rsid w:val="004C3D56"/>
    <w:rsid w:val="004D070C"/>
    <w:rsid w:val="004D6087"/>
    <w:rsid w:val="004E4D27"/>
    <w:rsid w:val="004E6470"/>
    <w:rsid w:val="004E7738"/>
    <w:rsid w:val="00517D26"/>
    <w:rsid w:val="00536EE8"/>
    <w:rsid w:val="00552D96"/>
    <w:rsid w:val="00555E8E"/>
    <w:rsid w:val="0056094A"/>
    <w:rsid w:val="00590F5C"/>
    <w:rsid w:val="005A2C62"/>
    <w:rsid w:val="005C0DCE"/>
    <w:rsid w:val="005C158F"/>
    <w:rsid w:val="005E7935"/>
    <w:rsid w:val="005F09BD"/>
    <w:rsid w:val="00627FA7"/>
    <w:rsid w:val="0063230B"/>
    <w:rsid w:val="006446BF"/>
    <w:rsid w:val="00650BFA"/>
    <w:rsid w:val="00655EF1"/>
    <w:rsid w:val="00656F68"/>
    <w:rsid w:val="00673DF1"/>
    <w:rsid w:val="006C7274"/>
    <w:rsid w:val="006F1135"/>
    <w:rsid w:val="00763441"/>
    <w:rsid w:val="007949DD"/>
    <w:rsid w:val="007964CA"/>
    <w:rsid w:val="007C63B2"/>
    <w:rsid w:val="007E1057"/>
    <w:rsid w:val="007E1D24"/>
    <w:rsid w:val="00817C6F"/>
    <w:rsid w:val="0082596E"/>
    <w:rsid w:val="008632CC"/>
    <w:rsid w:val="008715BF"/>
    <w:rsid w:val="00875AE7"/>
    <w:rsid w:val="008867DC"/>
    <w:rsid w:val="008912E6"/>
    <w:rsid w:val="008955E8"/>
    <w:rsid w:val="008A7414"/>
    <w:rsid w:val="008B150C"/>
    <w:rsid w:val="008C2BC1"/>
    <w:rsid w:val="008F1526"/>
    <w:rsid w:val="008F5D22"/>
    <w:rsid w:val="008F7C0F"/>
    <w:rsid w:val="009003F0"/>
    <w:rsid w:val="009009E1"/>
    <w:rsid w:val="00914339"/>
    <w:rsid w:val="00921F75"/>
    <w:rsid w:val="00975B3F"/>
    <w:rsid w:val="009A72AD"/>
    <w:rsid w:val="009B6331"/>
    <w:rsid w:val="009D6FCA"/>
    <w:rsid w:val="00A21545"/>
    <w:rsid w:val="00A659E6"/>
    <w:rsid w:val="00A82ADF"/>
    <w:rsid w:val="00A933A9"/>
    <w:rsid w:val="00B02BF5"/>
    <w:rsid w:val="00B1782C"/>
    <w:rsid w:val="00B17C32"/>
    <w:rsid w:val="00B216DC"/>
    <w:rsid w:val="00B26BE6"/>
    <w:rsid w:val="00B47B53"/>
    <w:rsid w:val="00B56E74"/>
    <w:rsid w:val="00B62F41"/>
    <w:rsid w:val="00BB5491"/>
    <w:rsid w:val="00BB7572"/>
    <w:rsid w:val="00BD5821"/>
    <w:rsid w:val="00BE76FA"/>
    <w:rsid w:val="00C20CEE"/>
    <w:rsid w:val="00C20DB0"/>
    <w:rsid w:val="00C27E76"/>
    <w:rsid w:val="00C43BDD"/>
    <w:rsid w:val="00C62948"/>
    <w:rsid w:val="00C64625"/>
    <w:rsid w:val="00C92816"/>
    <w:rsid w:val="00CA3A63"/>
    <w:rsid w:val="00CB0A7A"/>
    <w:rsid w:val="00CC10F9"/>
    <w:rsid w:val="00CC2391"/>
    <w:rsid w:val="00CC4CC0"/>
    <w:rsid w:val="00CF0586"/>
    <w:rsid w:val="00D13BAD"/>
    <w:rsid w:val="00D25391"/>
    <w:rsid w:val="00D34FE8"/>
    <w:rsid w:val="00D426D0"/>
    <w:rsid w:val="00D44B3F"/>
    <w:rsid w:val="00D83731"/>
    <w:rsid w:val="00DA2E6D"/>
    <w:rsid w:val="00DF3A13"/>
    <w:rsid w:val="00DF6ADB"/>
    <w:rsid w:val="00E044AA"/>
    <w:rsid w:val="00E309F4"/>
    <w:rsid w:val="00E321D1"/>
    <w:rsid w:val="00E6107F"/>
    <w:rsid w:val="00E771CB"/>
    <w:rsid w:val="00E7767E"/>
    <w:rsid w:val="00E81535"/>
    <w:rsid w:val="00E84D65"/>
    <w:rsid w:val="00ED44AC"/>
    <w:rsid w:val="00EE7FB9"/>
    <w:rsid w:val="00F04853"/>
    <w:rsid w:val="00F112F3"/>
    <w:rsid w:val="00F221F5"/>
    <w:rsid w:val="00F332F1"/>
    <w:rsid w:val="00F403EE"/>
    <w:rsid w:val="00F77E8E"/>
    <w:rsid w:val="00F97841"/>
    <w:rsid w:val="00F97C5F"/>
    <w:rsid w:val="00FA1A6F"/>
    <w:rsid w:val="00FA4355"/>
    <w:rsid w:val="00FB66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66B"/>
    <w:rPr>
      <w:strike w:val="0"/>
      <w:dstrike w:val="0"/>
      <w:color w:val="3C63AF"/>
      <w:u w:val="none"/>
      <w:effect w:val="none"/>
    </w:rPr>
  </w:style>
  <w:style w:type="paragraph" w:styleId="ListParagraph">
    <w:name w:val="List Paragraph"/>
    <w:basedOn w:val="Normal"/>
    <w:uiPriority w:val="34"/>
    <w:qFormat/>
    <w:rsid w:val="001E689C"/>
    <w:pPr>
      <w:ind w:left="720"/>
      <w:contextualSpacing/>
    </w:pPr>
  </w:style>
  <w:style w:type="character" w:customStyle="1" w:styleId="apple-style-span">
    <w:name w:val="apple-style-span"/>
    <w:basedOn w:val="DefaultParagraphFont"/>
    <w:rsid w:val="00150D7C"/>
  </w:style>
  <w:style w:type="character" w:customStyle="1" w:styleId="apple-converted-space">
    <w:name w:val="apple-converted-space"/>
    <w:basedOn w:val="DefaultParagraphFont"/>
    <w:rsid w:val="00150D7C"/>
  </w:style>
  <w:style w:type="character" w:styleId="Strong">
    <w:name w:val="Strong"/>
    <w:basedOn w:val="DefaultParagraphFont"/>
    <w:uiPriority w:val="22"/>
    <w:qFormat/>
    <w:rsid w:val="00150D7C"/>
    <w:rPr>
      <w:b/>
      <w:bCs/>
    </w:rPr>
  </w:style>
  <w:style w:type="character" w:styleId="Emphasis">
    <w:name w:val="Emphasis"/>
    <w:basedOn w:val="DefaultParagraphFont"/>
    <w:uiPriority w:val="20"/>
    <w:qFormat/>
    <w:rsid w:val="00150D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66B"/>
    <w:rPr>
      <w:strike w:val="0"/>
      <w:dstrike w:val="0"/>
      <w:color w:val="3C63AF"/>
      <w:u w:val="none"/>
      <w:effect w:val="none"/>
    </w:rPr>
  </w:style>
  <w:style w:type="paragraph" w:styleId="ListParagraph">
    <w:name w:val="List Paragraph"/>
    <w:basedOn w:val="Normal"/>
    <w:uiPriority w:val="34"/>
    <w:qFormat/>
    <w:rsid w:val="001E689C"/>
    <w:pPr>
      <w:ind w:left="720"/>
      <w:contextualSpacing/>
    </w:pPr>
  </w:style>
  <w:style w:type="character" w:customStyle="1" w:styleId="apple-style-span">
    <w:name w:val="apple-style-span"/>
    <w:basedOn w:val="DefaultParagraphFont"/>
    <w:rsid w:val="00150D7C"/>
  </w:style>
  <w:style w:type="character" w:customStyle="1" w:styleId="apple-converted-space">
    <w:name w:val="apple-converted-space"/>
    <w:basedOn w:val="DefaultParagraphFont"/>
    <w:rsid w:val="00150D7C"/>
  </w:style>
  <w:style w:type="character" w:styleId="Strong">
    <w:name w:val="Strong"/>
    <w:basedOn w:val="DefaultParagraphFont"/>
    <w:uiPriority w:val="22"/>
    <w:qFormat/>
    <w:rsid w:val="00150D7C"/>
    <w:rPr>
      <w:b/>
      <w:bCs/>
    </w:rPr>
  </w:style>
  <w:style w:type="character" w:styleId="Emphasis">
    <w:name w:val="Emphasis"/>
    <w:basedOn w:val="DefaultParagraphFont"/>
    <w:uiPriority w:val="20"/>
    <w:qFormat/>
    <w:rsid w:val="00150D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5635">
      <w:bodyDiv w:val="1"/>
      <w:marLeft w:val="0"/>
      <w:marRight w:val="0"/>
      <w:marTop w:val="0"/>
      <w:marBottom w:val="0"/>
      <w:divBdr>
        <w:top w:val="none" w:sz="0" w:space="0" w:color="auto"/>
        <w:left w:val="none" w:sz="0" w:space="0" w:color="auto"/>
        <w:bottom w:val="none" w:sz="0" w:space="0" w:color="auto"/>
        <w:right w:val="none" w:sz="0" w:space="0" w:color="auto"/>
      </w:divBdr>
      <w:divsChild>
        <w:div w:id="45186791">
          <w:marLeft w:val="0"/>
          <w:marRight w:val="0"/>
          <w:marTop w:val="0"/>
          <w:marBottom w:val="0"/>
          <w:divBdr>
            <w:top w:val="none" w:sz="0" w:space="0" w:color="auto"/>
            <w:left w:val="none" w:sz="0" w:space="0" w:color="auto"/>
            <w:bottom w:val="none" w:sz="0" w:space="0" w:color="auto"/>
            <w:right w:val="none" w:sz="0" w:space="0" w:color="auto"/>
          </w:divBdr>
          <w:divsChild>
            <w:div w:id="872378206">
              <w:marLeft w:val="0"/>
              <w:marRight w:val="0"/>
              <w:marTop w:val="0"/>
              <w:marBottom w:val="0"/>
              <w:divBdr>
                <w:top w:val="none" w:sz="0" w:space="0" w:color="auto"/>
                <w:left w:val="none" w:sz="0" w:space="0" w:color="auto"/>
                <w:bottom w:val="none" w:sz="0" w:space="0" w:color="auto"/>
                <w:right w:val="none" w:sz="0" w:space="0" w:color="auto"/>
              </w:divBdr>
              <w:divsChild>
                <w:div w:id="495074473">
                  <w:marLeft w:val="0"/>
                  <w:marRight w:val="0"/>
                  <w:marTop w:val="0"/>
                  <w:marBottom w:val="0"/>
                  <w:divBdr>
                    <w:top w:val="none" w:sz="0" w:space="0" w:color="auto"/>
                    <w:left w:val="none" w:sz="0" w:space="0" w:color="auto"/>
                    <w:bottom w:val="none" w:sz="0" w:space="0" w:color="auto"/>
                    <w:right w:val="none" w:sz="0" w:space="0" w:color="auto"/>
                  </w:divBdr>
                  <w:divsChild>
                    <w:div w:id="1820615634">
                      <w:marLeft w:val="0"/>
                      <w:marRight w:val="0"/>
                      <w:marTop w:val="0"/>
                      <w:marBottom w:val="0"/>
                      <w:divBdr>
                        <w:top w:val="none" w:sz="0" w:space="0" w:color="auto"/>
                        <w:left w:val="none" w:sz="0" w:space="0" w:color="auto"/>
                        <w:bottom w:val="none" w:sz="0" w:space="0" w:color="auto"/>
                        <w:right w:val="none" w:sz="0" w:space="0" w:color="auto"/>
                      </w:divBdr>
                      <w:divsChild>
                        <w:div w:id="1594631200">
                          <w:marLeft w:val="0"/>
                          <w:marRight w:val="0"/>
                          <w:marTop w:val="0"/>
                          <w:marBottom w:val="0"/>
                          <w:divBdr>
                            <w:top w:val="none" w:sz="0" w:space="0" w:color="auto"/>
                            <w:left w:val="none" w:sz="0" w:space="0" w:color="auto"/>
                            <w:bottom w:val="none" w:sz="0" w:space="0" w:color="auto"/>
                            <w:right w:val="none" w:sz="0" w:space="0" w:color="auto"/>
                          </w:divBdr>
                          <w:divsChild>
                            <w:div w:id="960385292">
                              <w:marLeft w:val="0"/>
                              <w:marRight w:val="0"/>
                              <w:marTop w:val="0"/>
                              <w:marBottom w:val="0"/>
                              <w:divBdr>
                                <w:top w:val="none" w:sz="0" w:space="0" w:color="auto"/>
                                <w:left w:val="none" w:sz="0" w:space="0" w:color="auto"/>
                                <w:bottom w:val="none" w:sz="0" w:space="0" w:color="auto"/>
                                <w:right w:val="none" w:sz="0" w:space="0" w:color="auto"/>
                              </w:divBdr>
                              <w:divsChild>
                                <w:div w:id="1809661888">
                                  <w:marLeft w:val="0"/>
                                  <w:marRight w:val="0"/>
                                  <w:marTop w:val="0"/>
                                  <w:marBottom w:val="0"/>
                                  <w:divBdr>
                                    <w:top w:val="none" w:sz="0" w:space="0" w:color="auto"/>
                                    <w:left w:val="none" w:sz="0" w:space="0" w:color="auto"/>
                                    <w:bottom w:val="none" w:sz="0" w:space="0" w:color="auto"/>
                                    <w:right w:val="none" w:sz="0" w:space="0" w:color="auto"/>
                                  </w:divBdr>
                                  <w:divsChild>
                                    <w:div w:id="36588269">
                                      <w:marLeft w:val="0"/>
                                      <w:marRight w:val="0"/>
                                      <w:marTop w:val="0"/>
                                      <w:marBottom w:val="0"/>
                                      <w:divBdr>
                                        <w:top w:val="none" w:sz="0" w:space="0" w:color="auto"/>
                                        <w:left w:val="none" w:sz="0" w:space="0" w:color="auto"/>
                                        <w:bottom w:val="none" w:sz="0" w:space="0" w:color="auto"/>
                                        <w:right w:val="none" w:sz="0" w:space="0" w:color="auto"/>
                                      </w:divBdr>
                                    </w:div>
                                    <w:div w:id="2076198835">
                                      <w:marLeft w:val="0"/>
                                      <w:marRight w:val="0"/>
                                      <w:marTop w:val="0"/>
                                      <w:marBottom w:val="0"/>
                                      <w:divBdr>
                                        <w:top w:val="none" w:sz="0" w:space="0" w:color="auto"/>
                                        <w:left w:val="none" w:sz="0" w:space="0" w:color="auto"/>
                                        <w:bottom w:val="none" w:sz="0" w:space="0" w:color="auto"/>
                                        <w:right w:val="none" w:sz="0" w:space="0" w:color="auto"/>
                                      </w:divBdr>
                                    </w:div>
                                    <w:div w:id="1127046430">
                                      <w:marLeft w:val="0"/>
                                      <w:marRight w:val="0"/>
                                      <w:marTop w:val="0"/>
                                      <w:marBottom w:val="0"/>
                                      <w:divBdr>
                                        <w:top w:val="none" w:sz="0" w:space="0" w:color="auto"/>
                                        <w:left w:val="none" w:sz="0" w:space="0" w:color="auto"/>
                                        <w:bottom w:val="none" w:sz="0" w:space="0" w:color="auto"/>
                                        <w:right w:val="none" w:sz="0" w:space="0" w:color="auto"/>
                                      </w:divBdr>
                                    </w:div>
                                    <w:div w:id="19193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783112">
      <w:bodyDiv w:val="1"/>
      <w:marLeft w:val="0"/>
      <w:marRight w:val="0"/>
      <w:marTop w:val="0"/>
      <w:marBottom w:val="0"/>
      <w:divBdr>
        <w:top w:val="none" w:sz="0" w:space="0" w:color="auto"/>
        <w:left w:val="none" w:sz="0" w:space="0" w:color="auto"/>
        <w:bottom w:val="none" w:sz="0" w:space="0" w:color="auto"/>
        <w:right w:val="none" w:sz="0" w:space="0" w:color="auto"/>
      </w:divBdr>
      <w:divsChild>
        <w:div w:id="289020886">
          <w:marLeft w:val="0"/>
          <w:marRight w:val="2625"/>
          <w:marTop w:val="0"/>
          <w:marBottom w:val="0"/>
          <w:divBdr>
            <w:top w:val="none" w:sz="0" w:space="0" w:color="auto"/>
            <w:left w:val="none" w:sz="0" w:space="0" w:color="auto"/>
            <w:bottom w:val="none" w:sz="0" w:space="0" w:color="auto"/>
            <w:right w:val="none" w:sz="0" w:space="0" w:color="auto"/>
          </w:divBdr>
          <w:divsChild>
            <w:div w:id="524683275">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 w:id="1892770598">
      <w:bodyDiv w:val="1"/>
      <w:marLeft w:val="0"/>
      <w:marRight w:val="0"/>
      <w:marTop w:val="0"/>
      <w:marBottom w:val="0"/>
      <w:divBdr>
        <w:top w:val="none" w:sz="0" w:space="0" w:color="auto"/>
        <w:left w:val="none" w:sz="0" w:space="0" w:color="auto"/>
        <w:bottom w:val="none" w:sz="0" w:space="0" w:color="auto"/>
        <w:right w:val="none" w:sz="0" w:space="0" w:color="auto"/>
      </w:divBdr>
      <w:divsChild>
        <w:div w:id="1202866951">
          <w:marLeft w:val="0"/>
          <w:marRight w:val="0"/>
          <w:marTop w:val="0"/>
          <w:marBottom w:val="0"/>
          <w:divBdr>
            <w:top w:val="none" w:sz="0" w:space="0" w:color="auto"/>
            <w:left w:val="none" w:sz="0" w:space="0" w:color="auto"/>
            <w:bottom w:val="none" w:sz="0" w:space="0" w:color="auto"/>
            <w:right w:val="none" w:sz="0" w:space="0" w:color="auto"/>
          </w:divBdr>
          <w:divsChild>
            <w:div w:id="1862625085">
              <w:marLeft w:val="0"/>
              <w:marRight w:val="0"/>
              <w:marTop w:val="0"/>
              <w:marBottom w:val="0"/>
              <w:divBdr>
                <w:top w:val="none" w:sz="0" w:space="0" w:color="auto"/>
                <w:left w:val="none" w:sz="0" w:space="0" w:color="auto"/>
                <w:bottom w:val="none" w:sz="0" w:space="0" w:color="auto"/>
                <w:right w:val="none" w:sz="0" w:space="0" w:color="auto"/>
              </w:divBdr>
              <w:divsChild>
                <w:div w:id="1900285976">
                  <w:marLeft w:val="0"/>
                  <w:marRight w:val="0"/>
                  <w:marTop w:val="0"/>
                  <w:marBottom w:val="0"/>
                  <w:divBdr>
                    <w:top w:val="none" w:sz="0" w:space="0" w:color="auto"/>
                    <w:left w:val="none" w:sz="0" w:space="0" w:color="auto"/>
                    <w:bottom w:val="none" w:sz="0" w:space="0" w:color="auto"/>
                    <w:right w:val="none" w:sz="0" w:space="0" w:color="auto"/>
                  </w:divBdr>
                  <w:divsChild>
                    <w:div w:id="12981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598</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PBorges</dc:creator>
  <cp:lastModifiedBy>Mario</cp:lastModifiedBy>
  <cp:revision>9</cp:revision>
  <dcterms:created xsi:type="dcterms:W3CDTF">2015-12-28T17:54:00Z</dcterms:created>
  <dcterms:modified xsi:type="dcterms:W3CDTF">2016-01-14T18:06:00Z</dcterms:modified>
</cp:coreProperties>
</file>